
<file path=[Content_Types].xml><?xml version="1.0" encoding="utf-8"?>
<Types xmlns="http://schemas.openxmlformats.org/package/2006/content-types">
  <Default ContentType="image/jpeg" Extension="jfif"/>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7510A6C7" w14:textId="61609E05" w:rsidP="00AE67D0" w:rsidR="009877DB" w:rsidRDefault="009877DB" w:rsidRPr="00AE67D0">
      <w:pPr>
        <w:pStyle w:val="Heading1"/>
        <w:rPr>
          <w:b/>
          <w:bCs/>
          <w:color w:val="auto"/>
        </w:rPr>
      </w:pPr>
      <w:r w:rsidRPr="00AE67D0">
        <w:rPr>
          <w:b/>
          <w:bCs/>
          <w:color w:val="auto"/>
        </w:rPr>
        <w:t xml:space="preserve">Welcome to the Horniman Museum and Gardens. </w:t>
      </w:r>
    </w:p>
    <w:p w14:paraId="615B3266" w14:textId="529B1E27" w:rsidP="00AE67D0" w:rsidR="009877DB" w:rsidRDefault="009877DB" w:rsidRPr="00AE67D0">
      <w:pPr>
        <w:rPr>
          <w:color w:themeColor="text1" w:val="000000"/>
          <w:kern w:val="24"/>
          <w:sz w:val="36"/>
          <w:szCs w:val="36"/>
        </w:rPr>
      </w:pPr>
      <w:r w:rsidRPr="00AE67D0">
        <w:rPr>
          <w:noProof/>
          <w:sz w:val="36"/>
          <w:szCs w:val="36"/>
          <w14:ligatures w14:val="standardContextual"/>
        </w:rPr>
        <w:drawing>
          <wp:anchor allowOverlap="1" behindDoc="0" distB="0" distL="114300" distR="114300" distT="0" layoutInCell="1" locked="0" relativeHeight="251659264" simplePos="0" wp14:anchorId="260C30CC" wp14:editId="64BF5029">
            <wp:simplePos x="0" y="0"/>
            <wp:positionH relativeFrom="margin">
              <wp:posOffset>5514975</wp:posOffset>
            </wp:positionH>
            <wp:positionV relativeFrom="page">
              <wp:posOffset>1495425</wp:posOffset>
            </wp:positionV>
            <wp:extent cx="3529330" cy="2299335"/>
            <wp:effectExtent b="5715" l="0" r="0" t="0"/>
            <wp:wrapSquare wrapText="bothSides"/>
            <wp:docPr descr="A colourful digital illustration promoting an underwater adventure game titled &quot;Voyage to the Deep.&quot; The design features a steampunk-style submarine integrated into the text and a pink octopus wearing goggles, set against a blue underwater background with bubbles." id="599798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colourful digital illustration promoting an underwater adventure game titled &quot;Voyage to the Deep.&quot; The design features a steampunk-style submarine integrated into the text and a pink octopus wearing goggles, set against a blue underwater background with bubbles." id="599798292"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3529330" cy="2299335"/>
                    </a:xfrm>
                    <a:prstGeom prst="rect">
                      <a:avLst/>
                    </a:prstGeom>
                  </pic:spPr>
                </pic:pic>
              </a:graphicData>
            </a:graphic>
            <wp14:sizeRelH relativeFrom="margin">
              <wp14:pctWidth>0</wp14:pctWidth>
            </wp14:sizeRelH>
            <wp14:sizeRelV relativeFrom="margin">
              <wp14:pctHeight>0</wp14:pctHeight>
            </wp14:sizeRelV>
          </wp:anchor>
        </w:drawing>
      </w:r>
      <w:r w:rsidRPr="00AE67D0">
        <w:rPr>
          <w:color w:themeColor="text1" w:val="000000"/>
          <w:kern w:val="24"/>
          <w:sz w:val="36"/>
          <w:szCs w:val="36"/>
        </w:rPr>
        <w:t xml:space="preserve">We hope you enjoy your visit to the </w:t>
      </w:r>
      <w:r w:rsidRPr="00AE67D0">
        <w:rPr>
          <w:bCs/>
          <w:color w:themeColor="text1" w:val="000000"/>
          <w:kern w:val="24"/>
          <w:sz w:val="36"/>
          <w:szCs w:val="36"/>
        </w:rPr>
        <w:t>Voyage to the Deep</w:t>
      </w:r>
      <w:r w:rsidRPr="00AE67D0">
        <w:rPr>
          <w:bCs/>
          <w:color w:themeColor="text1" w:val="000000"/>
          <w:kern w:val="24"/>
          <w:sz w:val="36"/>
          <w:szCs w:val="36"/>
        </w:rPr>
        <w:t xml:space="preserve"> </w:t>
      </w:r>
      <w:r w:rsidRPr="00AE67D0">
        <w:rPr>
          <w:color w:themeColor="text1" w:val="000000"/>
          <w:kern w:val="24"/>
          <w:sz w:val="36"/>
          <w:szCs w:val="36"/>
        </w:rPr>
        <w:t>exhibition.</w:t>
      </w:r>
    </w:p>
    <w:p w14:paraId="02A96600" w14:textId="7B31F6B4" w:rsidP="00AE67D0" w:rsidR="009877DB" w:rsidRDefault="009877DB" w:rsidRPr="00AE67D0">
      <w:pPr>
        <w:rPr>
          <w:color w:themeColor="text1" w:val="000000"/>
          <w:kern w:val="24"/>
          <w:sz w:val="36"/>
          <w:szCs w:val="36"/>
        </w:rPr>
      </w:pPr>
      <w:r w:rsidRPr="00AE67D0">
        <w:rPr>
          <w:noProof/>
          <w:sz w:val="36"/>
          <w:szCs w:val="36"/>
          <w:lang w:eastAsia="en-GB"/>
          <w14:ligatures w14:val="standardContextual"/>
        </w:rPr>
        <w:drawing>
          <wp:anchor allowOverlap="1" behindDoc="0" distB="0" distL="114300" distR="114300" distT="0" layoutInCell="1" locked="0" relativeHeight="251663360" simplePos="0" wp14:anchorId="2F65A932" wp14:editId="6BEF23D1">
            <wp:simplePos x="0" y="0"/>
            <wp:positionH relativeFrom="margin">
              <wp:align>left</wp:align>
            </wp:positionH>
            <wp:positionV relativeFrom="margin">
              <wp:posOffset>1724025</wp:posOffset>
            </wp:positionV>
            <wp:extent cx="941705" cy="942975"/>
            <wp:effectExtent b="9525" l="0" r="0" t="0"/>
            <wp:wrapTopAndBottom/>
            <wp:docPr descr="Illustration of a human ear with a red starburst symbol near the ear canal, indicating pain or discomfort. Simple design uses beige for ear and red for starburst on a white circular background." id="183860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llustration of a human ear with a red starburst symbol near the ear canal, indicating pain or discomfort. Simple design uses beige for ear and red for starburst on a white circular background." id="183860813" name="Picture 2"/>
                    <pic:cNvPicPr/>
                  </pic:nvPicPr>
                  <pic:blipFill>
                    <a:blip cstate="print" r:embed="rId7">
                      <a:extLst>
                        <a:ext uri="{28A0092B-C50C-407E-A947-70E740481C1C}">
                          <a14:useLocalDpi xmlns:a14="http://schemas.microsoft.com/office/drawing/2010/main" val="0"/>
                        </a:ext>
                      </a:extLst>
                    </a:blip>
                    <a:stretch>
                      <a:fillRect/>
                    </a:stretch>
                  </pic:blipFill>
                  <pic:spPr>
                    <a:xfrm>
                      <a:off x="0" y="0"/>
                      <a:ext cx="941705" cy="942975"/>
                    </a:xfrm>
                    <a:prstGeom prst="rect">
                      <a:avLst/>
                    </a:prstGeom>
                  </pic:spPr>
                </pic:pic>
              </a:graphicData>
            </a:graphic>
            <wp14:sizeRelH relativeFrom="margin">
              <wp14:pctWidth>0</wp14:pctWidth>
            </wp14:sizeRelH>
            <wp14:sizeRelV relativeFrom="margin">
              <wp14:pctHeight>0</wp14:pctHeight>
            </wp14:sizeRelV>
          </wp:anchor>
        </w:drawing>
      </w:r>
      <w:r w:rsidRPr="00AE67D0">
        <w:rPr>
          <w:noProof/>
          <w:sz w:val="36"/>
          <w:szCs w:val="36"/>
          <w14:ligatures w14:val="standardContextual"/>
        </w:rPr>
        <w:drawing>
          <wp:anchor allowOverlap="1" behindDoc="0" distB="0" distL="114300" distR="114300" distT="0" layoutInCell="1" locked="0" relativeHeight="251661312" simplePos="0" wp14:anchorId="7CE1A1E7" wp14:editId="13BD0896">
            <wp:simplePos x="0" y="0"/>
            <wp:positionH relativeFrom="margin">
              <wp:align>left</wp:align>
            </wp:positionH>
            <wp:positionV relativeFrom="margin">
              <wp:posOffset>2978785</wp:posOffset>
            </wp:positionV>
            <wp:extent cx="942975" cy="942975"/>
            <wp:effectExtent b="9525" l="0" r="9525" t="0"/>
            <wp:wrapTopAndBottom/>
            <wp:docPr descr="Icon of a yellow sun with eight black rays extending outward, set against a white circular background. Represents sunny weather or daylight conditions in a simple, minimalist style." id="7395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con of a yellow sun with eight black rays extending outward, set against a white circular background. Represents sunny weather or daylight conditions in a simple, minimalist style." id="73950840" name="Picture 1"/>
                    <pic:cNvPicPr/>
                  </pic:nvPicPr>
                  <pic:blipFill>
                    <a:blip cstate="print" r:embed="rId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AE67D0">
        <w:rPr>
          <w:color w:themeColor="text1" w:val="000000"/>
          <w:kern w:val="24"/>
          <w:sz w:val="36"/>
          <w:szCs w:val="36"/>
        </w:rPr>
        <w:t>Here’s a little bit of information about what to expect.</w:t>
      </w:r>
    </w:p>
    <w:p w14:paraId="0FB9257C" w14:textId="77777777" w:rsidP="00AE67D0" w:rsidR="009877DB" w:rsidRDefault="009877DB" w:rsidRPr="00AE67D0">
      <w:pPr>
        <w:rPr>
          <w:sz w:val="36"/>
          <w:szCs w:val="36"/>
        </w:rPr>
      </w:pPr>
      <w:r w:rsidRPr="00AE67D0">
        <w:rPr>
          <w:color w:themeColor="text1" w:val="000000"/>
          <w:kern w:val="24"/>
          <w:sz w:val="36"/>
          <w:szCs w:val="36"/>
        </w:rPr>
        <w:t xml:space="preserve">Highlights noisy areas </w:t>
      </w:r>
    </w:p>
    <w:p w14:paraId="727318DD" w14:textId="77777777" w:rsidP="00AE67D0" w:rsidR="009877DB" w:rsidRDefault="009877DB" w:rsidRPr="00AE67D0">
      <w:pPr>
        <w:rPr>
          <w:color w:themeColor="text1" w:val="000000"/>
          <w:kern w:val="24"/>
          <w:sz w:val="36"/>
          <w:szCs w:val="36"/>
        </w:rPr>
      </w:pPr>
      <w:r w:rsidRPr="00AE67D0">
        <w:rPr>
          <w:color w:themeColor="text1" w:val="000000"/>
          <w:kern w:val="24"/>
          <w:sz w:val="36"/>
          <w:szCs w:val="36"/>
        </w:rPr>
        <w:t>Highlights a change in light levels</w:t>
      </w:r>
    </w:p>
    <w:p w14:paraId="2ABB129D" w14:textId="77777777" w:rsidR="009877DB" w:rsidRDefault="009877DB">
      <w:pPr>
        <w:spacing w:after="160" w:line="278" w:lineRule="auto"/>
        <w:rPr>
          <w:rFonts w:ascii="Arial" w:cs="Arial" w:hAnsi="Arial"/>
          <w:b/>
          <w:sz w:val="36"/>
          <w:szCs w:val="36"/>
        </w:rPr>
      </w:pPr>
      <w:r>
        <w:rPr>
          <w:rFonts w:ascii="Arial" w:cs="Arial" w:hAnsi="Arial"/>
          <w:b/>
          <w:sz w:val="36"/>
          <w:szCs w:val="36"/>
        </w:rPr>
        <w:br w:type="page"/>
      </w:r>
    </w:p>
    <w:p w14:paraId="107165F3" w14:textId="71297D12" w:rsidP="00AE67D0" w:rsidR="009877DB" w:rsidRDefault="00AE67D0" w:rsidRPr="00AE67D0">
      <w:pPr>
        <w:pStyle w:val="ListParagraph"/>
        <w:numPr>
          <w:ilvl w:val="0"/>
          <w:numId w:val="6"/>
        </w:numPr>
        <w:rPr>
          <w:sz w:val="36"/>
          <w:szCs w:val="36"/>
        </w:rPr>
      </w:pPr>
      <w:r w:rsidRPr="00AE67D0">
        <w:rPr>
          <w:b/>
          <w:noProof/>
        </w:rPr>
        <w:lastRenderedPageBreak/>
        <w:drawing>
          <wp:anchor allowOverlap="1" behindDoc="0" distB="0" distL="114300" distR="114300" distT="0" layoutInCell="1" locked="0" relativeHeight="251664384" simplePos="0" wp14:anchorId="1E1DC10A" wp14:editId="6C6806B2">
            <wp:simplePos x="0" y="0"/>
            <wp:positionH relativeFrom="margin">
              <wp:posOffset>1676400</wp:posOffset>
            </wp:positionH>
            <wp:positionV relativeFrom="margin">
              <wp:align>top</wp:align>
            </wp:positionV>
            <wp:extent cx="5219700" cy="3912870"/>
            <wp:effectExtent b="0" l="0" r="0" t="0"/>
            <wp:wrapTopAndBottom/>
            <wp:docPr descr="Photograph of Horniman Gardens frontage featuring a historic stone building with a clock tower under a clear blue sky. Colourful banners promoting a &quot;Voyage to the Deep&quot; event are displayed on a black metal fence in front of the building, highlighting an educational astronomy theme." id="16697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Horniman Gardens frontage featuring a historic stone building with a clock tower under a clear blue sky. Colourful banners promoting a &quot;Voyage to the Deep&quot; event are displayed on a black metal fence in front of the building, highlighting an educational astronomy theme." id="166973489" name="Picture 1"/>
                    <pic:cNvPicPr>
                      <a:picLocks noChangeArrowheads="1"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912870"/>
                    </a:xfrm>
                    <a:prstGeom prst="rect">
                      <a:avLst/>
                    </a:prstGeom>
                    <a:noFill/>
                  </pic:spPr>
                </pic:pic>
              </a:graphicData>
            </a:graphic>
            <wp14:sizeRelH relativeFrom="margin">
              <wp14:pctWidth>0</wp14:pctWidth>
            </wp14:sizeRelH>
            <wp14:sizeRelV relativeFrom="margin">
              <wp14:pctHeight>0</wp14:pctHeight>
            </wp14:sizeRelV>
          </wp:anchor>
        </w:drawing>
      </w:r>
      <w:r w:rsidR="009877DB" w:rsidRPr="00AE67D0">
        <w:rPr>
          <w:sz w:val="36"/>
          <w:szCs w:val="36"/>
        </w:rPr>
        <w:t>This is what the Horniman looks like.</w:t>
      </w:r>
    </w:p>
    <w:p w14:paraId="6960E2FB" w14:textId="77777777" w:rsidP="00AE67D0" w:rsidR="009877DB" w:rsidRDefault="009877DB" w:rsidRPr="00AE67D0">
      <w:pPr>
        <w:pStyle w:val="ListParagraph"/>
        <w:numPr>
          <w:ilvl w:val="0"/>
          <w:numId w:val="6"/>
        </w:numPr>
        <w:rPr>
          <w:sz w:val="36"/>
          <w:szCs w:val="36"/>
        </w:rPr>
      </w:pPr>
      <w:r w:rsidRPr="00AE67D0">
        <w:rPr>
          <w:sz w:val="36"/>
          <w:szCs w:val="36"/>
        </w:rPr>
        <w:t>You can</w:t>
      </w:r>
      <w:r w:rsidRPr="00AE67D0">
        <w:rPr>
          <w:sz w:val="36"/>
          <w:szCs w:val="36"/>
        </w:rPr>
        <w:t xml:space="preserve"> see the Clocktower as you approach the Museum.</w:t>
      </w:r>
    </w:p>
    <w:p w14:paraId="7B9CD9B4" w14:textId="077BE81B" w:rsidR="00AE67D0" w:rsidRDefault="00AE67D0">
      <w:pPr>
        <w:spacing w:after="160" w:line="278" w:lineRule="auto"/>
        <w:rPr>
          <w:rFonts w:ascii="Arial" w:cs="Arial" w:hAnsi="Arial"/>
          <w:b/>
          <w:sz w:val="36"/>
          <w:szCs w:val="36"/>
        </w:rPr>
      </w:pPr>
      <w:r>
        <w:rPr>
          <w:rFonts w:ascii="Arial" w:cs="Arial" w:hAnsi="Arial"/>
          <w:b/>
          <w:sz w:val="36"/>
          <w:szCs w:val="36"/>
        </w:rPr>
        <w:br w:type="page"/>
      </w:r>
    </w:p>
    <w:p w14:paraId="62C2301C" w14:textId="73F8A5FA" w:rsidP="00AE67D0" w:rsidR="00AE67D0" w:rsidRDefault="00AE67D0" w:rsidRPr="00AE67D0">
      <w:pPr>
        <w:pStyle w:val="ListParagraph"/>
        <w:numPr>
          <w:ilvl w:val="0"/>
          <w:numId w:val="5"/>
        </w:numPr>
        <w:rPr>
          <w:sz w:val="36"/>
          <w:szCs w:val="36"/>
        </w:rPr>
      </w:pPr>
      <w:r w:rsidRPr="00AE67D0">
        <w:rPr>
          <w:noProof/>
        </w:rPr>
        <w:lastRenderedPageBreak/>
        <w:drawing>
          <wp:anchor allowOverlap="1" behindDoc="0" distB="0" distL="114300" distR="114300" distT="0" layoutInCell="1" locked="0" relativeHeight="251666432" simplePos="0" wp14:anchorId="05CB676C" wp14:editId="2F8F7244">
            <wp:simplePos x="0" y="0"/>
            <wp:positionH relativeFrom="margin">
              <wp:align>left</wp:align>
            </wp:positionH>
            <wp:positionV relativeFrom="page">
              <wp:posOffset>628650</wp:posOffset>
            </wp:positionV>
            <wp:extent cx="1600200" cy="1200150"/>
            <wp:effectExtent b="0" l="0" r="0" t="0"/>
            <wp:wrapTopAndBottom/>
            <wp:docPr descr="Photograph of an outdoor seating area in front of The Horniman Café, featuring a table with three chairs under a large umbrella. The scene includes a brick wall with glass doors, and three colour-coded recycling bins positioned to the right of the entrance." id="45758988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n outdoor seating area in front of The Horniman Café, featuring a table with three chairs under a large umbrella. The scene includes a brick wall with glass doors, and three colour-coded recycling bins positioned to the right of the entrance." id="457589883" name="Picture 25"/>
                    <pic:cNvPicPr/>
                  </pic:nvPicPr>
                  <pic:blipFill>
                    <a:blip cstate="print" r:embed="rId10">
                      <a:extLst>
                        <a:ext uri="{28A0092B-C50C-407E-A947-70E740481C1C}">
                          <a14:useLocalDpi xmlns:a14="http://schemas.microsoft.com/office/drawing/2010/main" val="0"/>
                        </a:ext>
                      </a:extLst>
                    </a:blip>
                    <a:stretch>
                      <a:fillRect/>
                    </a:stretch>
                  </pic:blipFill>
                  <pic:spPr>
                    <a:xfrm>
                      <a:off x="0" y="0"/>
                      <a:ext cx="1603244" cy="1202433"/>
                    </a:xfrm>
                    <a:prstGeom prst="rect">
                      <a:avLst/>
                    </a:prstGeom>
                  </pic:spPr>
                </pic:pic>
              </a:graphicData>
            </a:graphic>
            <wp14:sizeRelH relativeFrom="page">
              <wp14:pctWidth>0</wp14:pctWidth>
            </wp14:sizeRelH>
            <wp14:sizeRelV relativeFrom="page">
              <wp14:pctHeight>0</wp14:pctHeight>
            </wp14:sizeRelV>
          </wp:anchor>
        </w:drawing>
      </w:r>
      <w:r w:rsidRPr="00AE67D0">
        <w:rPr>
          <w:sz w:val="36"/>
          <w:szCs w:val="36"/>
        </w:rPr>
        <w:t xml:space="preserve">The Gardens are open from 7:15am until 8.30pm. </w:t>
      </w:r>
    </w:p>
    <w:p w14:paraId="3783FC7F" w14:textId="25045A17" w:rsidP="00AE67D0" w:rsidR="009877DB" w:rsidRDefault="00AE67D0" w:rsidRPr="00AE67D0">
      <w:pPr>
        <w:pStyle w:val="ListParagraph"/>
        <w:numPr>
          <w:ilvl w:val="0"/>
          <w:numId w:val="5"/>
        </w:numPr>
        <w:rPr>
          <w:sz w:val="36"/>
          <w:szCs w:val="36"/>
        </w:rPr>
      </w:pPr>
      <w:r w:rsidRPr="00AE67D0">
        <w:rPr>
          <w:noProof/>
          <w:lang w:eastAsia="en-GB"/>
        </w:rPr>
        <w:drawing>
          <wp:anchor allowOverlap="1" behindDoc="0" distB="0" distL="114300" distR="114300" distT="0" layoutInCell="1" locked="0" relativeHeight="251668480" simplePos="0" wp14:anchorId="1A45BAC8" wp14:editId="6F415EF3">
            <wp:simplePos x="0" y="0"/>
            <wp:positionH relativeFrom="margin">
              <wp:align>left</wp:align>
            </wp:positionH>
            <wp:positionV relativeFrom="page">
              <wp:posOffset>2476500</wp:posOffset>
            </wp:positionV>
            <wp:extent cx="1613535" cy="2152650"/>
            <wp:effectExtent b="0" l="0" r="5715" t="0"/>
            <wp:wrapTopAndBottom/>
            <wp:docPr descr="Photograph ofHorniman Gardens toilets with an open door, situated in a shaded outdoor area surrounded by green trees and bushes. Sunlight filters through leaves, casting shadows on a dirt path leading to the entrance, highlighting a peaceful, natural setting."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Horniman Gardens toilets with an open door, situated in a shaded outdoor area surrounded by green trees and bushes. Sunlight filters through leaves, casting shadows on a dirt path leading to the entrance, highlighting a peaceful, natural setting." id="51" name="Picture 51"/>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1632808" cy="2177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7D0">
        <w:rPr>
          <w:sz w:val="36"/>
          <w:szCs w:val="36"/>
        </w:rPr>
        <w:t>The Horniman Café next to the main Museum is open from 9am until 5pm.</w:t>
      </w:r>
    </w:p>
    <w:p w14:paraId="3FC5940C" w14:textId="00A09A8D" w:rsidP="00AE67D0" w:rsidR="00AE67D0" w:rsidRDefault="00AE67D0" w:rsidRPr="00AE67D0">
      <w:pPr>
        <w:pStyle w:val="ListParagraph"/>
        <w:numPr>
          <w:ilvl w:val="0"/>
          <w:numId w:val="4"/>
        </w:numPr>
        <w:rPr>
          <w:sz w:val="36"/>
          <w:szCs w:val="36"/>
        </w:rPr>
      </w:pPr>
      <w:r w:rsidRPr="00AE67D0">
        <w:rPr>
          <w:sz w:val="36"/>
          <w:szCs w:val="36"/>
        </w:rPr>
        <w:t>The toilet block in the Gardens, that is closest to the main Museum, is open from 7.15am – 8.30pm.</w:t>
      </w:r>
    </w:p>
    <w:p w14:paraId="1FDBEA1E" w14:textId="41FC8935" w:rsidP="00AE67D0" w:rsidR="00AE67D0" w:rsidRDefault="00AE67D0" w:rsidRPr="00AE67D0">
      <w:pPr>
        <w:pStyle w:val="ListParagraph"/>
        <w:numPr>
          <w:ilvl w:val="0"/>
          <w:numId w:val="4"/>
        </w:numPr>
        <w:rPr>
          <w:sz w:val="36"/>
          <w:szCs w:val="36"/>
        </w:rPr>
      </w:pPr>
      <w:r w:rsidRPr="00AE67D0">
        <w:rPr>
          <w:sz w:val="36"/>
          <w:szCs w:val="36"/>
        </w:rPr>
        <w:t>There are more toilets available in the Museum during opening hours.</w:t>
      </w:r>
    </w:p>
    <w:p w14:paraId="282ABA8F" w14:textId="77777777" w:rsidR="00AE67D0" w:rsidRDefault="00AE67D0">
      <w:pPr>
        <w:spacing w:after="160" w:line="278" w:lineRule="auto"/>
        <w:rPr>
          <w:rFonts w:ascii="Arial" w:cs="Arial" w:eastAsiaTheme="minorEastAsia" w:hAnsi="Arial"/>
          <w:color w:themeColor="text1" w:val="000000"/>
          <w:kern w:val="24"/>
          <w:sz w:val="36"/>
          <w:szCs w:val="36"/>
          <w:lang w:eastAsia="en-GB"/>
        </w:rPr>
      </w:pPr>
      <w:r>
        <w:rPr>
          <w:rFonts w:ascii="Arial" w:cs="Arial" w:hAnsi="Arial"/>
          <w:color w:themeColor="text1" w:val="000000"/>
          <w:kern w:val="24"/>
          <w:sz w:val="36"/>
          <w:szCs w:val="36"/>
        </w:rPr>
        <w:br w:type="page"/>
      </w:r>
    </w:p>
    <w:p w14:paraId="7545AC65" w14:textId="14D0BDA9" w:rsidP="00AE67D0" w:rsidR="00AE67D0" w:rsidRDefault="00AE67D0">
      <w:pPr>
        <w:pStyle w:val="NormalWeb"/>
        <w:numPr>
          <w:ilvl w:val="0"/>
          <w:numId w:val="1"/>
        </w:numPr>
        <w:spacing w:after="0" w:afterAutospacing="0" w:before="0" w:beforeAutospacing="0"/>
        <w:rPr>
          <w:rFonts w:ascii="Arial" w:cs="Arial" w:hAnsi="Arial"/>
          <w:color w:themeColor="text1" w:val="000000"/>
          <w:kern w:val="24"/>
          <w:sz w:val="36"/>
          <w:szCs w:val="36"/>
        </w:rPr>
      </w:pPr>
      <w:r w:rsidRPr="006E3F52">
        <w:rPr>
          <w:rFonts w:eastAsia="Times New Roman"/>
          <w:noProof/>
        </w:rPr>
        <w:lastRenderedPageBreak/>
        <w:drawing>
          <wp:anchor allowOverlap="1" behindDoc="0" distB="0" distL="114300" distR="114300" distT="0" layoutInCell="1" locked="0" relativeHeight="251669504" simplePos="0" wp14:anchorId="131B6122" wp14:editId="13B46CB4">
            <wp:simplePos x="0" y="0"/>
            <wp:positionH relativeFrom="margin">
              <wp:align>left</wp:align>
            </wp:positionH>
            <wp:positionV relativeFrom="margin">
              <wp:align>top</wp:align>
            </wp:positionV>
            <wp:extent cx="4794250" cy="3201670"/>
            <wp:effectExtent b="0" l="0" r="6350" t="0"/>
            <wp:wrapTopAndBottom/>
            <wp:docPr descr="Photograph of the Kusuma Nature Play Area outdoor playground area featuring a circular net swing suspended between two wooden posts on a gravel surface. Surrounding elements include wooden fencing, greenery, and a modern wooden building with large windows in the background, suggesting a natural, eco-friendly play environment." id="162061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the Kusuma Nature Play Area outdoor playground area featuring a circular net swing suspended between two wooden posts on a gravel surface. Surrounding elements include wooden fencing, greenery, and a modern wooden building with large windows in the background, suggesting a natural, eco-friendly play environment." id="162061231" name="Picture 3"/>
                    <pic:cNvPicPr>
                      <a:picLocks noChangeArrowheads="1"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4794250" cy="3201670"/>
                    </a:xfrm>
                    <a:prstGeom prst="rect">
                      <a:avLst/>
                    </a:prstGeom>
                    <a:noFill/>
                    <a:ln>
                      <a:noFill/>
                    </a:ln>
                  </pic:spPr>
                </pic:pic>
              </a:graphicData>
            </a:graphic>
          </wp:anchor>
        </w:drawing>
      </w:r>
      <w:r>
        <w:rPr>
          <w:rFonts w:ascii="Arial" w:cs="Arial" w:hAnsi="Arial"/>
          <w:color w:themeColor="text1" w:val="000000"/>
          <w:kern w:val="24"/>
          <w:sz w:val="36"/>
          <w:szCs w:val="36"/>
        </w:rPr>
        <w:t>There are additional toilets down at our new Gardens Café and Kusama Nature Play Area.</w:t>
      </w:r>
    </w:p>
    <w:p w14:paraId="7B14D92A" w14:textId="2708CBBF" w:rsidP="00AE67D0" w:rsidR="00AE67D0" w:rsidRDefault="00AE67D0">
      <w:pPr>
        <w:pStyle w:val="NormalWeb"/>
        <w:numPr>
          <w:ilvl w:val="0"/>
          <w:numId w:val="1"/>
        </w:numPr>
        <w:spacing w:after="0" w:afterAutospacing="0" w:before="0" w:beforeAutospacing="0"/>
        <w:rPr>
          <w:rFonts w:ascii="Arial" w:cs="Arial" w:hAnsi="Arial"/>
          <w:color w:themeColor="text1" w:val="000000"/>
          <w:kern w:val="24"/>
          <w:sz w:val="36"/>
          <w:szCs w:val="36"/>
        </w:rPr>
      </w:pPr>
      <w:r>
        <w:rPr>
          <w:rFonts w:ascii="Arial" w:cs="Arial" w:hAnsi="Arial"/>
          <w:color w:themeColor="text1" w:val="000000"/>
          <w:kern w:val="24"/>
          <w:sz w:val="36"/>
          <w:szCs w:val="36"/>
        </w:rPr>
        <w:t>The toilets are directly behind the Café.  They are open from 7.15am – 8.30pm.</w:t>
      </w:r>
    </w:p>
    <w:p w14:paraId="57D3DC38" w14:textId="3631254B" w:rsidP="00AE67D0" w:rsidR="00AE67D0" w:rsidRDefault="00AE67D0">
      <w:pPr>
        <w:pStyle w:val="NormalWeb"/>
        <w:numPr>
          <w:ilvl w:val="0"/>
          <w:numId w:val="1"/>
        </w:numPr>
        <w:spacing w:after="0" w:afterAutospacing="0" w:before="0" w:beforeAutospacing="0"/>
        <w:rPr>
          <w:rFonts w:ascii="Arial" w:cs="Arial" w:hAnsi="Arial"/>
          <w:color w:themeColor="text1" w:val="000000"/>
          <w:kern w:val="24"/>
          <w:sz w:val="36"/>
          <w:szCs w:val="36"/>
        </w:rPr>
      </w:pPr>
      <w:r>
        <w:rPr>
          <w:rFonts w:ascii="Arial" w:cs="Arial" w:hAnsi="Arial"/>
          <w:color w:themeColor="text1" w:val="000000"/>
          <w:kern w:val="24"/>
          <w:sz w:val="36"/>
          <w:szCs w:val="36"/>
        </w:rPr>
        <w:t xml:space="preserve">The new Gardens Café is open from 8am – 6pm.  </w:t>
      </w:r>
    </w:p>
    <w:p w14:paraId="75B42F0D" w14:textId="77777777" w:rsidP="00AE67D0" w:rsidR="00AE67D0" w:rsidRDefault="00AE67D0">
      <w:pPr>
        <w:pStyle w:val="NormalWeb"/>
        <w:numPr>
          <w:ilvl w:val="0"/>
          <w:numId w:val="1"/>
        </w:numPr>
        <w:spacing w:after="0" w:afterAutospacing="0" w:before="0" w:beforeAutospacing="0"/>
        <w:rPr>
          <w:rFonts w:ascii="Arial" w:cs="Arial" w:hAnsi="Arial"/>
          <w:color w:themeColor="text1" w:val="000000"/>
          <w:kern w:val="24"/>
          <w:sz w:val="36"/>
          <w:szCs w:val="36"/>
        </w:rPr>
      </w:pPr>
      <w:r>
        <w:rPr>
          <w:rFonts w:ascii="Arial" w:cs="Arial" w:hAnsi="Arial"/>
          <w:color w:themeColor="text1" w:val="000000"/>
          <w:kern w:val="24"/>
          <w:sz w:val="36"/>
          <w:szCs w:val="36"/>
        </w:rPr>
        <w:t>The Café and Kusama Nature Play Area are located at the bottom of the Meadow Field.</w:t>
      </w:r>
    </w:p>
    <w:p w14:paraId="276041BF" w14:textId="77777777" w:rsidP="00AE67D0" w:rsidR="00AE67D0" w:rsidRDefault="00AE67D0">
      <w:pPr>
        <w:pStyle w:val="NormalWeb"/>
        <w:spacing w:after="0" w:afterAutospacing="0" w:before="0" w:beforeAutospacing="0"/>
        <w:rPr>
          <w:rFonts w:ascii="Arial" w:cs="Arial" w:hAnsi="Arial"/>
        </w:rPr>
      </w:pPr>
    </w:p>
    <w:p w14:paraId="7D98EE38" w14:textId="5FA34CB1" w:rsidP="00AE67D0" w:rsidR="00AE67D0" w:rsidRDefault="00AE67D0">
      <w:pPr>
        <w:pStyle w:val="NormalWeb"/>
        <w:spacing w:after="0" w:afterAutospacing="0" w:before="0" w:beforeAutospacing="0"/>
      </w:pPr>
      <w:hyperlink r:id="rId13" w:history="1">
        <w:r w:rsidRPr="00495FF8">
          <w:rPr>
            <w:rStyle w:val="Hyperlink"/>
            <w:rFonts w:ascii="Arial" w:cs="Arial" w:hAnsi="Arial"/>
          </w:rPr>
          <w:t>https://www.horniman.ac.uk/wp-content/uploads/2020/02/gardens-map-2018.pdf</w:t>
        </w:r>
      </w:hyperlink>
      <w:r>
        <w:br w:type="page"/>
      </w:r>
    </w:p>
    <w:p w14:paraId="6EE0F14D" w14:textId="1336AB30" w:rsidP="00091DDA" w:rsidR="00091DDA" w:rsidRDefault="00091DDA" w:rsidRPr="00091DDA">
      <w:pPr>
        <w:pStyle w:val="ListParagraph"/>
        <w:numPr>
          <w:ilvl w:val="0"/>
          <w:numId w:val="7"/>
        </w:numPr>
        <w:rPr>
          <w:sz w:val="36"/>
          <w:szCs w:val="36"/>
        </w:rPr>
      </w:pPr>
      <w:r w:rsidRPr="00091DDA">
        <w:rPr>
          <w:noProof/>
          <w:lang w:eastAsia="en-GB"/>
        </w:rPr>
        <w:lastRenderedPageBreak/>
        <w:drawing>
          <wp:anchor allowOverlap="1" behindDoc="0" distB="0" distL="114300" distR="114300" distT="0" layoutInCell="1" locked="0" relativeHeight="251672576" simplePos="0" wp14:anchorId="4F5417B6" wp14:editId="3EE15AFB">
            <wp:simplePos x="0" y="0"/>
            <wp:positionH relativeFrom="column">
              <wp:posOffset>4029075</wp:posOffset>
            </wp:positionH>
            <wp:positionV relativeFrom="paragraph">
              <wp:posOffset>495300</wp:posOffset>
            </wp:positionV>
            <wp:extent cx="3954780" cy="2965450"/>
            <wp:effectExtent b="6985" l="0" r="6985" t="635"/>
            <wp:wrapTopAndBottom/>
            <wp:docPr descr="Photograph of a Avenue entrance to Horniman, paved outdoor area bordered by dense green trees and bushes, with a blue vehicle partially visible in the background. The scene includes a pathway with some wet patches and a few small posts or bollards along the edge."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Avenue entrance to Horniman, paved outdoor area bordered by dense green trees and bushes, with a blue vehicle partially visible in the background. The scene includes a pathway with some wet patches and a few small posts or bollards along the edge." id="3" name="Picture 3"/>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rot="5400000">
                      <a:off x="0" y="0"/>
                      <a:ext cx="3954780" cy="2965450"/>
                    </a:xfrm>
                    <a:prstGeom prst="rect">
                      <a:avLst/>
                    </a:prstGeom>
                    <a:noFill/>
                    <a:ln>
                      <a:noFill/>
                    </a:ln>
                  </pic:spPr>
                </pic:pic>
              </a:graphicData>
            </a:graphic>
          </wp:anchor>
        </w:drawing>
      </w:r>
      <w:r w:rsidRPr="00091DDA">
        <w:rPr>
          <w:sz w:val="36"/>
          <w:szCs w:val="36"/>
        </w:rPr>
        <w:t xml:space="preserve">To get into the Museum you can walk up the avenue from the London Road gates.  </w:t>
      </w:r>
    </w:p>
    <w:p w14:paraId="043B0B2C" w14:textId="18F1BB9A" w:rsidP="00091DDA" w:rsidR="00091DDA" w:rsidRDefault="00091DDA" w:rsidRPr="00091DDA">
      <w:pPr>
        <w:pStyle w:val="ListParagraph"/>
        <w:numPr>
          <w:ilvl w:val="0"/>
          <w:numId w:val="7"/>
        </w:numPr>
        <w:rPr>
          <w:sz w:val="36"/>
          <w:szCs w:val="36"/>
        </w:rPr>
      </w:pPr>
      <w:r w:rsidRPr="00091DDA">
        <w:rPr>
          <w:sz w:val="36"/>
          <w:szCs w:val="36"/>
        </w:rPr>
        <w:t>You then turn right and walk up the ramp to the Museum entrance.</w:t>
      </w:r>
    </w:p>
    <w:p w14:paraId="68284331" w14:textId="2341D2BE" w:rsidP="00091DDA" w:rsidR="00091DDA" w:rsidRDefault="00091DDA">
      <w:pPr>
        <w:pStyle w:val="ListParagraph"/>
        <w:numPr>
          <w:ilvl w:val="0"/>
          <w:numId w:val="7"/>
        </w:numPr>
        <w:rPr>
          <w:sz w:val="36"/>
          <w:szCs w:val="36"/>
        </w:rPr>
      </w:pPr>
      <w:r w:rsidRPr="00091DDA">
        <w:rPr>
          <w:noProof/>
          <w:lang w:eastAsia="en-GB"/>
        </w:rPr>
        <w:drawing>
          <wp:anchor allowOverlap="1" behindDoc="1" distB="0" distL="114300" distR="114300" distT="0" layoutInCell="1" locked="0" relativeHeight="251671552" simplePos="0" wp14:anchorId="6148634E" wp14:editId="16443DD6">
            <wp:simplePos x="0" y="0"/>
            <wp:positionH relativeFrom="margin">
              <wp:posOffset>798830</wp:posOffset>
            </wp:positionH>
            <wp:positionV relativeFrom="margin">
              <wp:posOffset>494030</wp:posOffset>
            </wp:positionV>
            <wp:extent cx="3934460" cy="2950845"/>
            <wp:effectExtent b="5397" l="0" r="5398" t="3493"/>
            <wp:wrapTopAndBottom/>
            <wp:docPr descr="Photograph of the entrance to Horniman Museum, outdoor walkway leading to a modern building with a curved roof under a partly cloudy sky. The scene includes green shrubs lining the path, a group of people near the building entrance, and metal bollards along the paved area."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the entrance to Horniman Museum, outdoor walkway leading to a modern building with a curved roof under a partly cloudy sky. The scene includes green shrubs lining the path, a group of people near the building entrance, and metal bollards along the paved area." id="6" name="Picture 6"/>
                    <pic:cNvPicPr>
                      <a:picLocks noChangeArrowheads="1" noChangeAspect="1"/>
                    </pic:cNvPicPr>
                  </pic:nvPicPr>
                  <pic:blipFill>
                    <a:blip cstate="print" r:embed="rId15">
                      <a:extLst>
                        <a:ext uri="{28A0092B-C50C-407E-A947-70E740481C1C}">
                          <a14:useLocalDpi xmlns:a14="http://schemas.microsoft.com/office/drawing/2010/main" val="0"/>
                        </a:ext>
                      </a:extLst>
                    </a:blip>
                    <a:srcRect/>
                    <a:stretch>
                      <a:fillRect/>
                    </a:stretch>
                  </pic:blipFill>
                  <pic:spPr bwMode="auto">
                    <a:xfrm rot="5400000">
                      <a:off x="0" y="0"/>
                      <a:ext cx="3934460" cy="295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DDA">
        <w:rPr>
          <w:sz w:val="36"/>
          <w:szCs w:val="36"/>
        </w:rPr>
        <w:t>You might see a van like this one making a delivery to the Museum.</w:t>
      </w:r>
    </w:p>
    <w:p w14:paraId="02E1C437" w14:textId="76BC01DB" w:rsidP="00091DDA" w:rsidR="00091DDA" w:rsidRDefault="00091DDA" w:rsidRPr="00091DDA">
      <w:pPr>
        <w:pStyle w:val="ListParagraph"/>
        <w:numPr>
          <w:ilvl w:val="0"/>
          <w:numId w:val="7"/>
        </w:numPr>
        <w:rPr>
          <w:sz w:val="36"/>
          <w:szCs w:val="36"/>
        </w:rPr>
      </w:pPr>
      <w:r w:rsidRPr="00091DDA">
        <w:br w:type="page"/>
      </w:r>
      <w:r w:rsidRPr="00091DDA">
        <w:rPr>
          <w:noProof/>
        </w:rPr>
        <w:lastRenderedPageBreak/>
        <w:drawing>
          <wp:anchor allowOverlap="1" behindDoc="0" distB="0" distL="114300" distR="114300" distT="0" layoutInCell="1" locked="0" relativeHeight="251674624" simplePos="0" wp14:anchorId="61C62EFA" wp14:editId="0A06F510">
            <wp:simplePos x="0" y="0"/>
            <wp:positionH relativeFrom="margin">
              <wp:align>center</wp:align>
            </wp:positionH>
            <wp:positionV relativeFrom="page">
              <wp:posOffset>733425</wp:posOffset>
            </wp:positionV>
            <wp:extent cx="7269480" cy="4391025"/>
            <wp:effectExtent b="9525" l="0" r="7620" t="0"/>
            <wp:wrapTopAndBottom/>
            <wp:docPr descr="Photograph of an entrance to Horniman Museum with a curved metal roof and glass doors. Sign beside entrance reads &quot;Horriman Library and Study Centre,&quot; with surrounding greenery and a wooden pathway leading to the doo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n entrance to Horniman Museum with a curved metal roof and glass doors. Sign beside entrance reads &quot;Horriman Library and Study Centre,&quot; with surrounding greenery and a wooden pathway leading to the door." id="8" name="Picture 3"/>
                    <pic:cNvPicPr>
                      <a:picLocks noChangeAspect="1"/>
                    </pic:cNvPicPr>
                  </pic:nvPicPr>
                  <pic:blipFill rotWithShape="1">
                    <a:blip cstate="screen" r:embed="rId16">
                      <a:extLst>
                        <a:ext uri="{28A0092B-C50C-407E-A947-70E740481C1C}">
                          <a14:useLocalDpi xmlns:a14="http://schemas.microsoft.com/office/drawing/2010/main" val="0"/>
                        </a:ext>
                      </a:extLst>
                    </a:blip>
                    <a:srcRect b="140" r="24"/>
                    <a:stretch/>
                  </pic:blipFill>
                  <pic:spPr bwMode="auto">
                    <a:xfrm>
                      <a:off x="0" y="0"/>
                      <a:ext cx="7269480" cy="4391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1DDA">
        <w:rPr>
          <w:sz w:val="36"/>
          <w:szCs w:val="36"/>
        </w:rPr>
        <w:t>This is the entrance to the Museum. You go through two automatic glass doors.</w:t>
      </w:r>
    </w:p>
    <w:p w14:paraId="0D23053C" w14:textId="3041E4CD" w:rsidP="00091DDA" w:rsidR="00091DDA" w:rsidRDefault="00091DDA">
      <w:pPr>
        <w:pStyle w:val="ListParagraph"/>
        <w:numPr>
          <w:ilvl w:val="0"/>
          <w:numId w:val="7"/>
        </w:numPr>
        <w:rPr>
          <w:sz w:val="36"/>
          <w:szCs w:val="36"/>
        </w:rPr>
      </w:pPr>
      <w:r w:rsidRPr="00091DDA">
        <w:rPr>
          <w:sz w:val="36"/>
          <w:szCs w:val="36"/>
        </w:rPr>
        <w:t>The Museum is open daily from 10am to 5.30pm.</w:t>
      </w:r>
    </w:p>
    <w:p w14:paraId="54C73A9D" w14:textId="65CA6C1A" w:rsidP="00091DDA" w:rsidR="00091DDA" w:rsidRDefault="00091DDA">
      <w:pPr>
        <w:pStyle w:val="ListParagraph"/>
        <w:numPr>
          <w:ilvl w:val="0"/>
          <w:numId w:val="7"/>
        </w:numPr>
        <w:rPr>
          <w:noProof/>
          <w14:ligatures w14:val="standardContextual"/>
        </w:rPr>
      </w:pPr>
      <w:r w:rsidRPr="00091DDA">
        <w:rPr>
          <w:sz w:val="36"/>
          <w:szCs w:val="36"/>
        </w:rPr>
        <w:br w:type="page"/>
      </w:r>
      <w:r>
        <w:rPr>
          <w:noProof/>
          <w14:ligatures w14:val="standardContextual"/>
        </w:rPr>
        <w:lastRenderedPageBreak/>
        <w:drawing>
          <wp:anchor allowOverlap="1" behindDoc="0" distB="0" distL="114300" distR="114300" distT="0" layoutInCell="1" locked="0" relativeHeight="251677696" simplePos="0" wp14:anchorId="3BC0011C" wp14:editId="31A1E677">
            <wp:simplePos x="0" y="0"/>
            <wp:positionH relativeFrom="margin">
              <wp:posOffset>84455</wp:posOffset>
            </wp:positionH>
            <wp:positionV relativeFrom="page">
              <wp:posOffset>628650</wp:posOffset>
            </wp:positionV>
            <wp:extent cx="941705" cy="942975"/>
            <wp:effectExtent b="9525" l="0" r="0" t="0"/>
            <wp:wrapTopAndBottom/>
            <wp:docPr descr="Icon of a human ear with a red starburst symbol indicating pain or injury, set against a white circular background. The graphic represents earache or ear injury, using simple lines and contrasting colours to highlight discomfort." id="2061191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con of a human ear with a red starburst symbol indicating pain or injury, set against a white circular background. The graphic represents earache or ear injury, using simple lines and contrasting colours to highlight discomfort." id="2061191620" name="Picture 2"/>
                    <pic:cNvPicPr/>
                  </pic:nvPicPr>
                  <pic:blipFill>
                    <a:blip cstate="print" r:embed="rId7">
                      <a:extLst>
                        <a:ext uri="{28A0092B-C50C-407E-A947-70E740481C1C}">
                          <a14:useLocalDpi xmlns:a14="http://schemas.microsoft.com/office/drawing/2010/main" val="0"/>
                        </a:ext>
                      </a:extLst>
                    </a:blip>
                    <a:stretch>
                      <a:fillRect/>
                    </a:stretch>
                  </pic:blipFill>
                  <pic:spPr>
                    <a:xfrm>
                      <a:off x="0" y="0"/>
                      <a:ext cx="941705" cy="942975"/>
                    </a:xfrm>
                    <a:prstGeom prst="rect">
                      <a:avLst/>
                    </a:prstGeom>
                  </pic:spPr>
                </pic:pic>
              </a:graphicData>
            </a:graphic>
            <wp14:sizeRelH relativeFrom="margin">
              <wp14:pctWidth>0</wp14:pctWidth>
            </wp14:sizeRelH>
            <wp14:sizeRelV relativeFrom="margin">
              <wp14:pctHeight>0</wp14:pctHeight>
            </wp14:sizeRelV>
          </wp:anchor>
        </w:drawing>
      </w:r>
      <w:r w:rsidRPr="00091DDA">
        <w:rPr>
          <w:noProof/>
          <w:lang w:eastAsia="en-GB"/>
        </w:rPr>
        <w:drawing>
          <wp:anchor allowOverlap="1" behindDoc="0" distB="0" distL="114300" distR="114300" distT="0" layoutInCell="1" locked="0" relativeHeight="251675648" simplePos="0" wp14:anchorId="0E1F6F40" wp14:editId="673783C9">
            <wp:simplePos x="0" y="0"/>
            <wp:positionH relativeFrom="column">
              <wp:posOffset>1181100</wp:posOffset>
            </wp:positionH>
            <wp:positionV relativeFrom="page">
              <wp:posOffset>609600</wp:posOffset>
            </wp:positionV>
            <wp:extent cx="6248400" cy="4686300"/>
            <wp:effectExtent b="0" l="0" r="0" t="0"/>
            <wp:wrapTopAndBottom/>
            <wp:docPr descr="Photograph of a modern, spacious interior with large windows allowing natural light to illuminate a tiled floor and white walls. Central focus on two display panels, one featuring a detailed pink flower illustration and the other providing membership information with text and a yellow floral design, alongside suspended spherical decorations made of small colorful elements."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modern, spacious interior with large windows allowing natural light to illuminate a tiled floor and white walls. Central focus on two display panels, one featuring a detailed pink flower illustration and the other providing membership information with text and a yellow floral design, alongside suspended spherical decorations made of small colorful elements." id="10" name="Picture 10"/>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6248400" cy="4686300"/>
                    </a:xfrm>
                    <a:prstGeom prst="rect">
                      <a:avLst/>
                    </a:prstGeom>
                    <a:noFill/>
                    <a:ln>
                      <a:noFill/>
                    </a:ln>
                  </pic:spPr>
                </pic:pic>
              </a:graphicData>
            </a:graphic>
          </wp:anchor>
        </w:drawing>
      </w:r>
      <w:r w:rsidRPr="00091DDA">
        <w:rPr>
          <w:sz w:val="36"/>
          <w:szCs w:val="36"/>
        </w:rPr>
        <w:t>This is what you will see in the main entrance.  This area can be a little noisy.</w:t>
      </w:r>
      <w:r w:rsidRPr="00091DDA">
        <w:rPr>
          <w:noProof/>
          <w14:ligatures w14:val="standardContextual"/>
        </w:rPr>
        <w:t xml:space="preserve"> </w:t>
      </w:r>
    </w:p>
    <w:p w14:paraId="21A21416" w14:textId="77777777" w:rsidR="00091DDA" w:rsidRDefault="00091DDA">
      <w:pPr>
        <w:spacing w:after="160" w:line="278" w:lineRule="auto"/>
        <w:rPr>
          <w:noProof/>
          <w14:ligatures w14:val="standardContextual"/>
        </w:rPr>
      </w:pPr>
      <w:r>
        <w:rPr>
          <w:noProof/>
          <w14:ligatures w14:val="standardContextual"/>
        </w:rPr>
        <w:br w:type="page"/>
      </w:r>
    </w:p>
    <w:p w14:paraId="1E505868" w14:textId="12563B14" w:rsidP="00091DDA" w:rsidR="00091DDA" w:rsidRDefault="00091DDA" w:rsidRPr="00091DDA">
      <w:pPr>
        <w:pStyle w:val="ListParagraph"/>
        <w:numPr>
          <w:ilvl w:val="0"/>
          <w:numId w:val="7"/>
        </w:numPr>
        <w:rPr>
          <w:sz w:val="36"/>
          <w:szCs w:val="36"/>
        </w:rPr>
      </w:pPr>
      <w:r>
        <w:rPr>
          <w:noProof/>
          <w:lang w:eastAsia="en-GB"/>
        </w:rPr>
        <w:lastRenderedPageBreak/>
        <w:drawing>
          <wp:anchor allowOverlap="1" behindDoc="0" distB="0" distL="114300" distR="114300" distT="0" layoutInCell="1" locked="0" relativeHeight="251679744" simplePos="0" wp14:anchorId="70DDC925" wp14:editId="40343482">
            <wp:simplePos x="0" y="0"/>
            <wp:positionH relativeFrom="margin">
              <wp:posOffset>4605655</wp:posOffset>
            </wp:positionH>
            <wp:positionV relativeFrom="margin">
              <wp:align>top</wp:align>
            </wp:positionV>
            <wp:extent cx="4352925" cy="3210560"/>
            <wp:effectExtent b="8890" l="0" r="9525" t="0"/>
            <wp:wrapTopAndBottom/>
            <wp:docPr descr="Photograph of a modern ticket counter with a wooden desk, informational brochures, and three black information boards mounted on a white slatted wall behind. A clock and metal &quot;TICKETS&quot; sign hang above, with two staff members seated behind computers, indicating a service area for visitor information and ticket sales."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modern ticket counter with a wooden desk, informational brochures, and three black information boards mounted on a white slatted wall behind. A clock and metal &quot;TICKETS&quot; sign hang above, with two staff members seated behind computers, indicating a service area for visitor information and ticket sales." id="11" name="Picture 1"/>
                    <pic:cNvPicPr>
                      <a:picLocks noChangeAspect="1"/>
                    </pic:cNvPicPr>
                  </pic:nvPicPr>
                  <pic:blipFill>
                    <a:blip cstate="print" r:embed="rId18">
                      <a:extLst>
                        <a:ext uri="{28A0092B-C50C-407E-A947-70E740481C1C}">
                          <a14:useLocalDpi xmlns:a14="http://schemas.microsoft.com/office/drawing/2010/main" val="0"/>
                        </a:ext>
                      </a:extLst>
                    </a:blip>
                    <a:stretch>
                      <a:fillRect/>
                    </a:stretch>
                  </pic:blipFill>
                  <pic:spPr>
                    <a:xfrm>
                      <a:off x="0" y="0"/>
                      <a:ext cx="4352925" cy="3210560"/>
                    </a:xfrm>
                    <a:prstGeom prst="rect">
                      <a:avLst/>
                    </a:prstGeom>
                  </pic:spPr>
                </pic:pic>
              </a:graphicData>
            </a:graphic>
          </wp:anchor>
        </w:drawing>
      </w:r>
      <w:r w:rsidRPr="00BF6164">
        <w:rPr>
          <w:rFonts w:ascii="Arial" w:cs="Arial" w:hAnsi="Arial"/>
          <w:noProof/>
          <w:lang w:eastAsia="en-GB"/>
        </w:rPr>
        <w:drawing>
          <wp:anchor allowOverlap="1" behindDoc="0" distB="0" distL="114300" distR="114300" distT="0" layoutInCell="1" locked="0" relativeHeight="251678720" simplePos="0" wp14:anchorId="3A16C3B0" wp14:editId="0DEA59A4">
            <wp:simplePos x="0" y="0"/>
            <wp:positionH relativeFrom="column">
              <wp:posOffset>200025</wp:posOffset>
            </wp:positionH>
            <wp:positionV relativeFrom="margin">
              <wp:align>top</wp:align>
            </wp:positionV>
            <wp:extent cx="4285615" cy="3214370"/>
            <wp:effectExtent b="5080" l="0" r="635" t="0"/>
            <wp:wrapTopAndBottom/>
            <wp:docPr descr="Photograph of a clean, modern indoor corridor featuring a blue wall panel with large white text reading &quot;SHOP&quot; on the right side. The space includes tiled flooring, white walls, a large white column in the foreground, and a wooden door at the end of the hallway."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clean, modern indoor corridor featuring a blue wall panel with large white text reading &quot;SHOP&quot; on the right side. The space includes tiled flooring, white walls, a large white column in the foreground, and a wooden door at the end of the hallway." id="13" name="Picture 13"/>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bwMode="auto">
                    <a:xfrm>
                      <a:off x="0" y="0"/>
                      <a:ext cx="4285615" cy="3214370"/>
                    </a:xfrm>
                    <a:prstGeom prst="rect">
                      <a:avLst/>
                    </a:prstGeom>
                    <a:noFill/>
                    <a:ln>
                      <a:noFill/>
                    </a:ln>
                  </pic:spPr>
                </pic:pic>
              </a:graphicData>
            </a:graphic>
          </wp:anchor>
        </w:drawing>
      </w:r>
      <w:r w:rsidRPr="00091DDA">
        <w:rPr>
          <w:sz w:val="36"/>
          <w:szCs w:val="36"/>
        </w:rPr>
        <w:t xml:space="preserve">Just inside on the left you’ll see the ticket desk. Our friendly staff, like Tony, are waiting to help you enjoy your visit. </w:t>
      </w:r>
    </w:p>
    <w:p w14:paraId="2D22B5A5" w14:textId="4CBA5874" w:rsidP="00091DDA" w:rsidR="00091DDA" w:rsidRDefault="00091DDA">
      <w:pPr>
        <w:pStyle w:val="ListParagraph"/>
        <w:numPr>
          <w:ilvl w:val="0"/>
          <w:numId w:val="7"/>
        </w:numPr>
        <w:rPr>
          <w:sz w:val="36"/>
          <w:szCs w:val="36"/>
        </w:rPr>
      </w:pPr>
      <w:r w:rsidRPr="00091DDA">
        <w:rPr>
          <w:sz w:val="36"/>
          <w:szCs w:val="36"/>
        </w:rPr>
        <w:t xml:space="preserve">To the right of the shop is a door to the Education Centre.  This is the entrance to the </w:t>
      </w:r>
      <w:proofErr w:type="gramStart"/>
      <w:r w:rsidRPr="00091DDA">
        <w:rPr>
          <w:sz w:val="36"/>
          <w:szCs w:val="36"/>
        </w:rPr>
        <w:t>Chill Out</w:t>
      </w:r>
      <w:proofErr w:type="gramEnd"/>
      <w:r w:rsidRPr="00091DDA">
        <w:rPr>
          <w:sz w:val="36"/>
          <w:szCs w:val="36"/>
        </w:rPr>
        <w:t xml:space="preserve"> space.</w:t>
      </w:r>
    </w:p>
    <w:p w14:paraId="236AF206" w14:textId="337E60D9" w:rsidR="00091DDA" w:rsidRDefault="00091DDA">
      <w:pPr>
        <w:spacing w:after="160" w:line="278" w:lineRule="auto"/>
        <w:rPr>
          <w:sz w:val="36"/>
          <w:szCs w:val="36"/>
        </w:rPr>
      </w:pPr>
      <w:r>
        <w:rPr>
          <w:sz w:val="36"/>
          <w:szCs w:val="36"/>
        </w:rPr>
        <w:br w:type="page"/>
      </w:r>
    </w:p>
    <w:p w14:paraId="7C22614C" w14:textId="2C294696" w:rsidP="00091DDA" w:rsidR="00091DDA" w:rsidRDefault="00091DDA" w:rsidRPr="00091DDA">
      <w:pPr>
        <w:pStyle w:val="ListParagraph"/>
        <w:numPr>
          <w:ilvl w:val="0"/>
          <w:numId w:val="7"/>
        </w:numPr>
        <w:rPr>
          <w:sz w:val="36"/>
          <w:szCs w:val="36"/>
        </w:rPr>
      </w:pPr>
      <w:r w:rsidRPr="00091DDA">
        <w:rPr>
          <w:sz w:val="36"/>
          <w:szCs w:val="36"/>
        </w:rPr>
        <w:lastRenderedPageBreak/>
        <w:t xml:space="preserve">The </w:t>
      </w:r>
      <w:proofErr w:type="gramStart"/>
      <w:r w:rsidRPr="00091DDA">
        <w:rPr>
          <w:sz w:val="36"/>
          <w:szCs w:val="36"/>
        </w:rPr>
        <w:t>Chill Out</w:t>
      </w:r>
      <w:proofErr w:type="gramEnd"/>
      <w:r w:rsidRPr="00091DDA">
        <w:rPr>
          <w:sz w:val="36"/>
          <w:szCs w:val="36"/>
        </w:rPr>
        <w:t xml:space="preserve"> space will be open from 5pm until 7pm.</w:t>
      </w:r>
    </w:p>
    <w:p w14:paraId="478EF1BE" w14:textId="3EA9590E" w:rsidP="00091DDA" w:rsidR="00091DDA" w:rsidRDefault="00091DDA" w:rsidRPr="00091DDA">
      <w:pPr>
        <w:pStyle w:val="ListParagraph"/>
        <w:numPr>
          <w:ilvl w:val="0"/>
          <w:numId w:val="7"/>
        </w:numPr>
        <w:rPr>
          <w:sz w:val="36"/>
          <w:szCs w:val="36"/>
        </w:rPr>
      </w:pPr>
      <w:r w:rsidRPr="00091DDA">
        <w:rPr>
          <w:sz w:val="36"/>
          <w:szCs w:val="36"/>
        </w:rPr>
        <w:t xml:space="preserve">You can relax in here, play with some toys or maybe eat or drink something you have brought with you.  </w:t>
      </w:r>
    </w:p>
    <w:p w14:paraId="2256C985" w14:textId="3436C78E" w:rsidP="00091DDA" w:rsidR="00091DDA" w:rsidRDefault="00091DDA" w:rsidRPr="00091DDA">
      <w:pPr>
        <w:pStyle w:val="ListParagraph"/>
        <w:numPr>
          <w:ilvl w:val="0"/>
          <w:numId w:val="7"/>
        </w:numPr>
        <w:rPr>
          <w:sz w:val="36"/>
          <w:szCs w:val="36"/>
        </w:rPr>
      </w:pPr>
      <w:r w:rsidRPr="00091DDA">
        <w:rPr>
          <w:sz w:val="36"/>
          <w:szCs w:val="36"/>
        </w:rPr>
        <w:t xml:space="preserve">There is another </w:t>
      </w:r>
      <w:proofErr w:type="gramStart"/>
      <w:r w:rsidRPr="00091DDA">
        <w:rPr>
          <w:sz w:val="36"/>
          <w:szCs w:val="36"/>
        </w:rPr>
        <w:t>Chill Out</w:t>
      </w:r>
      <w:proofErr w:type="gramEnd"/>
      <w:r w:rsidRPr="00091DDA">
        <w:rPr>
          <w:sz w:val="36"/>
          <w:szCs w:val="36"/>
        </w:rPr>
        <w:t xml:space="preserve"> space in the room behind the first one, just in case anyone needs some more space or is upset and wants a quieter space to relax in.</w:t>
      </w:r>
    </w:p>
    <w:p w14:paraId="0038D149" w14:textId="77777777" w:rsidP="00091DDA" w:rsidR="00091DDA" w:rsidRDefault="00091DDA">
      <w:pPr>
        <w:pStyle w:val="ListParagraph"/>
        <w:numPr>
          <w:ilvl w:val="0"/>
          <w:numId w:val="7"/>
        </w:numPr>
        <w:rPr>
          <w:noProof/>
          <w:sz w:val="36"/>
          <w:szCs w:val="36"/>
          <w:lang w:eastAsia="en-GB"/>
        </w:rPr>
      </w:pPr>
      <w:r w:rsidRPr="00091DDA">
        <w:rPr>
          <w:noProof/>
          <w:color w:themeColor="text1" w:val="000000"/>
          <w:kern w:val="24"/>
          <w14:ligatures w14:val="standardContextual"/>
        </w:rPr>
        <w:drawing>
          <wp:anchor allowOverlap="1" behindDoc="0" distB="0" distL="114300" distR="114300" distT="0" layoutInCell="1" locked="0" relativeHeight="251685888" simplePos="0" wp14:anchorId="4E4C21B8" wp14:editId="59B74D40">
            <wp:simplePos x="0" y="0"/>
            <wp:positionH relativeFrom="column">
              <wp:posOffset>4972050</wp:posOffset>
            </wp:positionH>
            <wp:positionV relativeFrom="page">
              <wp:posOffset>3629025</wp:posOffset>
            </wp:positionV>
            <wp:extent cx="2476500" cy="3301365"/>
            <wp:effectExtent b="0" l="0" r="0" t="0"/>
            <wp:wrapNone/>
            <wp:docPr descr="Photograph of a corridor leading to a white door marked as toilets, with a sign on the left wall indicating male, female, and accessible restroom symbols. The corridor features white walls, ceiling lights, a fire alarm, and a notice posted on the door." id="610833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corridor leading to a white door marked as toilets, with a sign on the left wall indicating male, female, and accessible restroom symbols. The corridor features white walls, ceiling lights, a fire alarm, and a notice posted on the door." id="61083337" name="Picture 24"/>
                    <pic:cNvPicPr/>
                  </pic:nvPicPr>
                  <pic:blipFill>
                    <a:blip cstate="print" r:embed="rId20">
                      <a:extLst>
                        <a:ext uri="{28A0092B-C50C-407E-A947-70E740481C1C}">
                          <a14:useLocalDpi xmlns:a14="http://schemas.microsoft.com/office/drawing/2010/main" val="0"/>
                        </a:ext>
                      </a:extLst>
                    </a:blip>
                    <a:stretch>
                      <a:fillRect/>
                    </a:stretch>
                  </pic:blipFill>
                  <pic:spPr>
                    <a:xfrm>
                      <a:off x="0" y="0"/>
                      <a:ext cx="2476500" cy="3301365"/>
                    </a:xfrm>
                    <a:prstGeom prst="rect">
                      <a:avLst/>
                    </a:prstGeom>
                  </pic:spPr>
                </pic:pic>
              </a:graphicData>
            </a:graphic>
            <wp14:sizeRelH relativeFrom="page">
              <wp14:pctWidth>0</wp14:pctWidth>
            </wp14:sizeRelH>
            <wp14:sizeRelV relativeFrom="page">
              <wp14:pctHeight>0</wp14:pctHeight>
            </wp14:sizeRelV>
          </wp:anchor>
        </w:drawing>
      </w:r>
      <w:r w:rsidRPr="00091DDA">
        <w:rPr>
          <w:sz w:val="36"/>
          <w:szCs w:val="36"/>
        </w:rPr>
        <w:t>There are also toilets nearby, just off the little hallway leading back into the main Museum.</w:t>
      </w:r>
      <w:r w:rsidRPr="00091DDA">
        <w:rPr>
          <w:noProof/>
          <w:sz w:val="36"/>
          <w:szCs w:val="36"/>
          <w:lang w:eastAsia="en-GB"/>
        </w:rPr>
        <w:t xml:space="preserve"> </w:t>
      </w:r>
    </w:p>
    <w:p w14:paraId="03F84BE6" w14:textId="75ABE167" w:rsidR="00091DDA" w:rsidRDefault="00091DDA">
      <w:pPr>
        <w:spacing w:after="160" w:line="278" w:lineRule="auto"/>
        <w:rPr>
          <w:noProof/>
          <w:sz w:val="36"/>
          <w:szCs w:val="36"/>
          <w:lang w:eastAsia="en-GB"/>
        </w:rPr>
      </w:pPr>
      <w:r w:rsidRPr="002F3E1B">
        <w:rPr>
          <w:noProof/>
          <w:lang w:eastAsia="en-GB"/>
        </w:rPr>
        <w:drawing>
          <wp:anchor allowOverlap="1" behindDoc="0" distB="0" distL="114300" distR="114300" distT="0" layoutInCell="1" locked="0" relativeHeight="251681792" simplePos="0" wp14:anchorId="3892340B" wp14:editId="1EEC34DE">
            <wp:simplePos x="0" y="0"/>
            <wp:positionH relativeFrom="margin">
              <wp:posOffset>428625</wp:posOffset>
            </wp:positionH>
            <wp:positionV relativeFrom="margin">
              <wp:posOffset>3162300</wp:posOffset>
            </wp:positionV>
            <wp:extent cx="3822700" cy="2867025"/>
            <wp:effectExtent b="9525" l="0" r="6350" t="0"/>
            <wp:wrapTopAndBottom/>
            <wp:docPr descr="Photograph of a quiet indoor space with a large wooden panelled wall, featuring a grey cardboard box with a circular hole, three round cushions with small pillows, and a table with four chairs in the background. The setting suggests a play or relaxation area, with natural light entering through windows and a door on the right side."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quiet indoor space with a large wooden panelled wall, featuring a grey cardboard box with a circular hole, three round cushions with small pillows, and a table with four chairs in the background. The setting suggests a play or relaxation area, with natural light entering through windows and a door on the right side." id="207" name="Picture 207"/>
                    <pic:cNvPicPr>
                      <a:picLocks noChangeArrowheads="1" noChangeAspect="1"/>
                    </pic:cNvPicPr>
                  </pic:nvPicPr>
                  <pic:blipFill>
                    <a:blip cstate="print" r:embed="rId21">
                      <a:extLst>
                        <a:ext uri="{28A0092B-C50C-407E-A947-70E740481C1C}">
                          <a14:useLocalDpi xmlns:a14="http://schemas.microsoft.com/office/drawing/2010/main" val="0"/>
                        </a:ext>
                      </a:extLst>
                    </a:blip>
                    <a:srcRect/>
                    <a:stretch>
                      <a:fillRect/>
                    </a:stretch>
                  </pic:blipFill>
                  <pic:spPr bwMode="auto">
                    <a:xfrm>
                      <a:off x="0" y="0"/>
                      <a:ext cx="3822700" cy="2867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szCs w:val="36"/>
          <w:lang w:eastAsia="en-GB"/>
        </w:rPr>
        <w:br w:type="page"/>
      </w:r>
    </w:p>
    <w:p w14:paraId="64A9EBDD" w14:textId="323F080C" w:rsidP="00091DDA" w:rsidR="00602233" w:rsidRDefault="00602233">
      <w:pPr>
        <w:rPr>
          <w:rFonts w:ascii="Arial" w:cs="Arial" w:hAnsi="Arial"/>
          <w:noProof/>
          <w:sz w:val="36"/>
          <w:szCs w:val="36"/>
          <w:lang w:eastAsia="en-GB"/>
        </w:rPr>
      </w:pPr>
      <w:r w:rsidRPr="00A835EE">
        <w:rPr>
          <w:rFonts w:ascii="Arial" w:cs="Arial" w:hAnsi="Arial"/>
          <w:noProof/>
          <w:sz w:val="36"/>
          <w:szCs w:val="36"/>
          <w:lang w:eastAsia="en-GB"/>
        </w:rPr>
        <w:lastRenderedPageBreak/>
        <w:drawing>
          <wp:anchor allowOverlap="1" behindDoc="0" distB="0" distL="114300" distR="114300" distT="0" layoutInCell="1" locked="0" relativeHeight="251687936" simplePos="0" wp14:anchorId="744043CC" wp14:editId="5CBC992B">
            <wp:simplePos x="0" y="0"/>
            <wp:positionH relativeFrom="column">
              <wp:posOffset>3801745</wp:posOffset>
            </wp:positionH>
            <wp:positionV relativeFrom="page">
              <wp:posOffset>2315845</wp:posOffset>
            </wp:positionV>
            <wp:extent cx="3784600" cy="2838450"/>
            <wp:effectExtent b="3175" l="0" r="3175" t="3175"/>
            <wp:wrapTopAndBottom/>
            <wp:docPr descr="Photograph of an indoor stairwell with beige tiled steps and metal railings featuring wooden handrails. A green emergency exit sign and a red informational sign are visible on white walls, indicating safety and directional guidance."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n indoor stairwell with beige tiled steps and metal railings featuring wooden handrails. A green emergency exit sign and a red informational sign are visible on white walls, indicating safety and directional guidance." id="21" name="Picture 21"/>
                    <pic:cNvPicPr>
                      <a:picLocks noChangeArrowheads="1" noChangeAspect="1"/>
                    </pic:cNvPicPr>
                  </pic:nvPicPr>
                  <pic:blipFill>
                    <a:blip cstate="print" r:embed="rId22">
                      <a:extLst>
                        <a:ext uri="{28A0092B-C50C-407E-A947-70E740481C1C}">
                          <a14:useLocalDpi xmlns:a14="http://schemas.microsoft.com/office/drawing/2010/main" val="0"/>
                        </a:ext>
                      </a:extLst>
                    </a:blip>
                    <a:srcRect/>
                    <a:stretch>
                      <a:fillRect/>
                    </a:stretch>
                  </pic:blipFill>
                  <pic:spPr bwMode="auto">
                    <a:xfrm rot="5400000">
                      <a:off x="0" y="0"/>
                      <a:ext cx="3784600" cy="2838450"/>
                    </a:xfrm>
                    <a:prstGeom prst="rect">
                      <a:avLst/>
                    </a:prstGeom>
                    <a:noFill/>
                    <a:ln>
                      <a:noFill/>
                    </a:ln>
                  </pic:spPr>
                </pic:pic>
              </a:graphicData>
            </a:graphic>
          </wp:anchor>
        </w:drawing>
      </w:r>
      <w:r w:rsidRPr="00A835EE">
        <w:rPr>
          <w:rFonts w:ascii="Arial" w:cs="Arial" w:hAnsi="Arial"/>
          <w:noProof/>
          <w:sz w:val="36"/>
          <w:szCs w:val="36"/>
          <w:lang w:eastAsia="en-GB"/>
        </w:rPr>
        <w:drawing>
          <wp:anchor allowOverlap="1" behindDoc="0" distB="0" distL="114300" distR="114300" distT="0" layoutInCell="1" locked="0" relativeHeight="251686912" simplePos="0" wp14:anchorId="07BCEC1C" wp14:editId="2A97F42C">
            <wp:simplePos x="0" y="0"/>
            <wp:positionH relativeFrom="column">
              <wp:posOffset>783590</wp:posOffset>
            </wp:positionH>
            <wp:positionV relativeFrom="page">
              <wp:posOffset>2326005</wp:posOffset>
            </wp:positionV>
            <wp:extent cx="3773170" cy="2829560"/>
            <wp:effectExtent b="0" l="0" r="0" t="4445"/>
            <wp:wrapTopAndBottom/>
            <wp:docPr descr="Photograph of a closed stainless steel visitor lift door in a building lobby, with a floor directory sign mounted above it. The directory lists various floors and departments, while tactile paving is visible on the tiled floor in front of the lift for accessibility."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closed stainless steel visitor lift door in a building lobby, with a floor directory sign mounted above it. The directory lists various floors and departments, while tactile paving is visible on the tiled floor in front of the lift for accessibility." id="22" name="Picture 22"/>
                    <pic:cNvPicPr>
                      <a:picLocks noChangeArrowheads="1" noChangeAspect="1"/>
                    </pic:cNvPicPr>
                  </pic:nvPicPr>
                  <pic:blipFill>
                    <a:blip cstate="print" r:embed="rId23">
                      <a:extLst>
                        <a:ext uri="{28A0092B-C50C-407E-A947-70E740481C1C}">
                          <a14:useLocalDpi xmlns:a14="http://schemas.microsoft.com/office/drawing/2010/main" val="0"/>
                        </a:ext>
                      </a:extLst>
                    </a:blip>
                    <a:srcRect/>
                    <a:stretch>
                      <a:fillRect/>
                    </a:stretch>
                  </pic:blipFill>
                  <pic:spPr bwMode="auto">
                    <a:xfrm rot="5400000">
                      <a:off x="0" y="0"/>
                      <a:ext cx="3773170" cy="2829560"/>
                    </a:xfrm>
                    <a:prstGeom prst="rect">
                      <a:avLst/>
                    </a:prstGeom>
                    <a:noFill/>
                    <a:ln>
                      <a:noFill/>
                    </a:ln>
                  </pic:spPr>
                </pic:pic>
              </a:graphicData>
            </a:graphic>
          </wp:anchor>
        </w:drawing>
      </w:r>
      <w:r w:rsidRPr="00602233">
        <w:rPr>
          <w:sz w:val="36"/>
          <w:szCs w:val="36"/>
        </w:rPr>
        <w:t xml:space="preserve">To get to </w:t>
      </w:r>
      <w:r w:rsidRPr="00602233">
        <w:rPr>
          <w:b/>
          <w:sz w:val="36"/>
          <w:szCs w:val="36"/>
        </w:rPr>
        <w:t>Voyage to the Deep</w:t>
      </w:r>
      <w:r w:rsidRPr="00602233">
        <w:rPr>
          <w:sz w:val="36"/>
          <w:szCs w:val="36"/>
        </w:rPr>
        <w:t xml:space="preserve"> you could take the stairs, or the lift – whichever you prefer.</w:t>
      </w:r>
      <w:r w:rsidRPr="00602233">
        <w:rPr>
          <w:rFonts w:ascii="Arial" w:cs="Arial" w:hAnsi="Arial"/>
          <w:noProof/>
          <w:sz w:val="36"/>
          <w:szCs w:val="36"/>
          <w:lang w:eastAsia="en-GB"/>
        </w:rPr>
        <w:t xml:space="preserve"> </w:t>
      </w:r>
    </w:p>
    <w:p w14:paraId="37247672" w14:textId="77777777" w:rsidR="00602233" w:rsidRDefault="00602233">
      <w:pPr>
        <w:spacing w:after="160" w:line="278" w:lineRule="auto"/>
        <w:rPr>
          <w:rFonts w:ascii="Arial" w:cs="Arial" w:hAnsi="Arial"/>
          <w:noProof/>
          <w:sz w:val="36"/>
          <w:szCs w:val="36"/>
          <w:lang w:eastAsia="en-GB"/>
        </w:rPr>
      </w:pPr>
      <w:r>
        <w:rPr>
          <w:rFonts w:ascii="Arial" w:cs="Arial" w:hAnsi="Arial"/>
          <w:noProof/>
          <w:sz w:val="36"/>
          <w:szCs w:val="36"/>
          <w:lang w:eastAsia="en-GB"/>
        </w:rPr>
        <w:br w:type="page"/>
      </w:r>
    </w:p>
    <w:p w14:paraId="48257B5A" w14:textId="03BC6242" w:rsidP="00602233" w:rsidR="00602233" w:rsidRDefault="00602233" w:rsidRPr="00602233">
      <w:pPr>
        <w:pStyle w:val="ListParagraph"/>
        <w:numPr>
          <w:ilvl w:val="0"/>
          <w:numId w:val="8"/>
        </w:numPr>
        <w:rPr>
          <w:sz w:val="36"/>
          <w:szCs w:val="36"/>
        </w:rPr>
      </w:pPr>
      <w:r w:rsidRPr="00602233">
        <w:rPr>
          <w:sz w:val="36"/>
          <w:szCs w:val="36"/>
        </w:rPr>
        <w:lastRenderedPageBreak/>
        <w:t xml:space="preserve">If you arrive downstairs via the lift, </w:t>
      </w:r>
      <w:r w:rsidRPr="00602233">
        <w:rPr>
          <w:b/>
          <w:sz w:val="36"/>
          <w:szCs w:val="36"/>
        </w:rPr>
        <w:t>Voyage to the Deep</w:t>
      </w:r>
      <w:r w:rsidRPr="00602233">
        <w:rPr>
          <w:sz w:val="36"/>
          <w:szCs w:val="36"/>
        </w:rPr>
        <w:t xml:space="preserve"> will be immediately to your right as you come out of the lift.</w:t>
      </w:r>
    </w:p>
    <w:p w14:paraId="3E6B378E" w14:textId="35993AE8" w:rsidP="00602233" w:rsidR="00602233" w:rsidRDefault="00602233">
      <w:pPr>
        <w:pStyle w:val="ListParagraph"/>
        <w:numPr>
          <w:ilvl w:val="0"/>
          <w:numId w:val="8"/>
        </w:numPr>
        <w:rPr>
          <w:rFonts w:ascii="Arial" w:cs="Arial" w:hAnsi="Arial"/>
          <w:noProof/>
          <w:color w:themeColor="text1" w:val="000000"/>
          <w:kern w:val="24"/>
          <w:sz w:val="36"/>
          <w:szCs w:val="36"/>
          <w14:ligatures w14:val="standardContextual"/>
        </w:rPr>
      </w:pPr>
      <w:r>
        <w:rPr>
          <w:rFonts w:ascii="Arial" w:cs="Arial" w:hAnsi="Arial"/>
          <w:noProof/>
          <w:color w:themeColor="text1" w:val="000000"/>
          <w:kern w:val="24"/>
          <w:sz w:val="36"/>
          <w:szCs w:val="36"/>
          <w14:ligatures w14:val="standardContextual"/>
        </w:rPr>
        <w:drawing>
          <wp:anchor allowOverlap="1" behindDoc="0" distB="0" distL="114300" distR="114300" distT="0" layoutInCell="1" locked="0" relativeHeight="251689984" simplePos="0" wp14:anchorId="6AFFA089" wp14:editId="0B87EA6A">
            <wp:simplePos x="0" y="0"/>
            <wp:positionH relativeFrom="margin">
              <wp:align>center</wp:align>
            </wp:positionH>
            <wp:positionV relativeFrom="page">
              <wp:posOffset>2076450</wp:posOffset>
            </wp:positionV>
            <wp:extent cx="4457700" cy="3343275"/>
            <wp:effectExtent b="9525" l="0" r="0" t="0"/>
            <wp:wrapTopAndBottom/>
            <wp:docPr descr="Photograph of a wooden double-door entrance decorated with large blue panels featuring Octonauts characters and underwater scenes. Panels include coral, fish, and a penguin character, promoting an Octonauts-themed event or exhibit." id="11710992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wooden double-door entrance decorated with large blue panels featuring Octonauts characters and underwater scenes. Panels include coral, fish, and a penguin character, promoting an Octonauts-themed event or exhibit." id="1171099245" name="Picture 27"/>
                    <pic:cNvPicPr/>
                  </pic:nvPicPr>
                  <pic:blipFill>
                    <a:blip cstate="print" r:embed="rId24">
                      <a:extLst>
                        <a:ext uri="{28A0092B-C50C-407E-A947-70E740481C1C}">
                          <a14:useLocalDpi xmlns:a14="http://schemas.microsoft.com/office/drawing/2010/main" val="0"/>
                        </a:ext>
                      </a:extLst>
                    </a:blip>
                    <a:stretch>
                      <a:fillRect/>
                    </a:stretch>
                  </pic:blipFill>
                  <pic:spPr>
                    <a:xfrm>
                      <a:off x="0" y="0"/>
                      <a:ext cx="4457700" cy="3343275"/>
                    </a:xfrm>
                    <a:prstGeom prst="rect">
                      <a:avLst/>
                    </a:prstGeom>
                  </pic:spPr>
                </pic:pic>
              </a:graphicData>
            </a:graphic>
          </wp:anchor>
        </w:drawing>
      </w:r>
      <w:r w:rsidRPr="00602233">
        <w:rPr>
          <w:sz w:val="36"/>
          <w:szCs w:val="36"/>
        </w:rPr>
        <w:t xml:space="preserve">If you come down the stairs then </w:t>
      </w:r>
      <w:r w:rsidRPr="00602233">
        <w:rPr>
          <w:b/>
          <w:sz w:val="36"/>
          <w:szCs w:val="36"/>
        </w:rPr>
        <w:t>Voyage to the Deep</w:t>
      </w:r>
      <w:r w:rsidRPr="00602233">
        <w:rPr>
          <w:sz w:val="36"/>
          <w:szCs w:val="36"/>
        </w:rPr>
        <w:t xml:space="preserve"> will also be to your right.</w:t>
      </w:r>
      <w:r w:rsidRPr="00602233">
        <w:rPr>
          <w:rFonts w:ascii="Arial" w:cs="Arial" w:hAnsi="Arial"/>
          <w:noProof/>
          <w:color w:themeColor="text1" w:val="000000"/>
          <w:kern w:val="24"/>
          <w:sz w:val="36"/>
          <w:szCs w:val="36"/>
          <w14:ligatures w14:val="standardContextual"/>
        </w:rPr>
        <w:t xml:space="preserve"> </w:t>
      </w:r>
    </w:p>
    <w:p w14:paraId="5275A4BB" w14:textId="77777777" w:rsidR="00602233" w:rsidRDefault="00602233">
      <w:pPr>
        <w:spacing w:after="160" w:line="278" w:lineRule="auto"/>
        <w:rPr>
          <w:rFonts w:ascii="Arial" w:cs="Arial" w:hAnsi="Arial"/>
          <w:noProof/>
          <w:color w:themeColor="text1" w:val="000000"/>
          <w:kern w:val="24"/>
          <w:sz w:val="36"/>
          <w:szCs w:val="36"/>
          <w14:ligatures w14:val="standardContextual"/>
        </w:rPr>
      </w:pPr>
      <w:r>
        <w:rPr>
          <w:rFonts w:ascii="Arial" w:cs="Arial" w:hAnsi="Arial"/>
          <w:noProof/>
          <w:color w:themeColor="text1" w:val="000000"/>
          <w:kern w:val="24"/>
          <w:sz w:val="36"/>
          <w:szCs w:val="36"/>
          <w14:ligatures w14:val="standardContextual"/>
        </w:rPr>
        <w:br w:type="page"/>
      </w:r>
    </w:p>
    <w:p w14:paraId="37ABECCB" w14:textId="351B4131" w:rsidP="00602233" w:rsidR="00602233" w:rsidRDefault="00602233" w:rsidRPr="00602233">
      <w:pPr>
        <w:pStyle w:val="ListParagraph"/>
        <w:numPr>
          <w:ilvl w:val="0"/>
          <w:numId w:val="8"/>
        </w:numPr>
        <w:rPr>
          <w:sz w:val="36"/>
          <w:szCs w:val="36"/>
        </w:rPr>
      </w:pPr>
      <w:r w:rsidRPr="00602233">
        <w:rPr>
          <w:sz w:val="36"/>
          <w:szCs w:val="36"/>
        </w:rPr>
        <w:lastRenderedPageBreak/>
        <w:t xml:space="preserve">The area in between the two exhibitions is called Gallery Square. </w:t>
      </w:r>
    </w:p>
    <w:p w14:paraId="6A94382E" w14:textId="71A0C80B" w:rsidP="00602233" w:rsidR="00602233" w:rsidRDefault="00602233" w:rsidRPr="00602233">
      <w:pPr>
        <w:pStyle w:val="ListParagraph"/>
        <w:numPr>
          <w:ilvl w:val="0"/>
          <w:numId w:val="8"/>
        </w:numPr>
        <w:rPr>
          <w:sz w:val="36"/>
          <w:szCs w:val="36"/>
        </w:rPr>
      </w:pPr>
      <w:r w:rsidRPr="00602233">
        <w:rPr>
          <w:sz w:val="36"/>
          <w:szCs w:val="36"/>
        </w:rPr>
        <w:t xml:space="preserve">There are some toilets off Gallery Square. </w:t>
      </w:r>
    </w:p>
    <w:p w14:paraId="57BE2B8A" w14:textId="67B73F07" w:rsidP="00602233" w:rsidR="00602233" w:rsidRDefault="00602233">
      <w:pPr>
        <w:pStyle w:val="ListParagraph"/>
        <w:numPr>
          <w:ilvl w:val="0"/>
          <w:numId w:val="8"/>
        </w:numPr>
        <w:rPr>
          <w:sz w:val="36"/>
          <w:szCs w:val="36"/>
        </w:rPr>
      </w:pPr>
      <w:r w:rsidRPr="00602233">
        <w:rPr>
          <w:sz w:val="36"/>
          <w:szCs w:val="36"/>
        </w:rPr>
        <w:t>If you are visiting out of the Museum’s usual opening hours you may see some cleaners working during your visit. There might be noise from vacuum cleaners etc.</w:t>
      </w:r>
    </w:p>
    <w:p w14:paraId="7BF9D897" w14:textId="77777777" w:rsidR="00602233" w:rsidRDefault="00602233">
      <w:pPr>
        <w:spacing w:after="160" w:line="278" w:lineRule="auto"/>
        <w:rPr>
          <w:sz w:val="36"/>
          <w:szCs w:val="36"/>
        </w:rPr>
      </w:pPr>
      <w:r>
        <w:rPr>
          <w:sz w:val="36"/>
          <w:szCs w:val="36"/>
        </w:rPr>
        <w:br w:type="page"/>
      </w:r>
    </w:p>
    <w:p w14:paraId="588544D7" w14:textId="6C8EE8C9" w:rsidP="00602233" w:rsidR="00602233" w:rsidRDefault="00602233" w:rsidRPr="00602233">
      <w:pPr>
        <w:rPr>
          <w:sz w:val="36"/>
          <w:szCs w:val="36"/>
        </w:rPr>
      </w:pPr>
      <w:r w:rsidRPr="00602233">
        <w:rPr>
          <w:sz w:val="36"/>
          <w:szCs w:val="36"/>
        </w:rPr>
        <w:lastRenderedPageBreak/>
        <w:t xml:space="preserve">Inside </w:t>
      </w:r>
      <w:r w:rsidRPr="00602233">
        <w:rPr>
          <w:b/>
          <w:bCs/>
          <w:sz w:val="36"/>
          <w:szCs w:val="36"/>
        </w:rPr>
        <w:t xml:space="preserve">Voyage to the Deep </w:t>
      </w:r>
      <w:r w:rsidRPr="00602233">
        <w:rPr>
          <w:sz w:val="36"/>
          <w:szCs w:val="36"/>
        </w:rPr>
        <w:t xml:space="preserve">the house lights will be up, so it won’t be much darker than Gallery Square. </w:t>
      </w:r>
    </w:p>
    <w:p w14:paraId="6BA46860" w14:textId="77777777" w:rsidP="00602233" w:rsidR="00602233" w:rsidRDefault="00602233" w:rsidRPr="00602233">
      <w:pPr>
        <w:rPr>
          <w:sz w:val="36"/>
          <w:szCs w:val="36"/>
        </w:rPr>
      </w:pPr>
    </w:p>
    <w:p w14:paraId="4F5C1380" w14:textId="6EC00FA9" w:rsidP="00602233" w:rsidR="00602233" w:rsidRDefault="00602233" w:rsidRPr="00602233">
      <w:pPr>
        <w:pStyle w:val="ListParagraph"/>
        <w:numPr>
          <w:ilvl w:val="0"/>
          <w:numId w:val="10"/>
        </w:numPr>
        <w:rPr>
          <w:sz w:val="36"/>
          <w:szCs w:val="36"/>
        </w:rPr>
      </w:pPr>
      <w:r w:rsidRPr="00602233">
        <w:rPr>
          <w:sz w:val="36"/>
          <w:szCs w:val="36"/>
        </w:rPr>
        <w:t xml:space="preserve">There are some areas of this exhibition that make noise. </w:t>
      </w:r>
    </w:p>
    <w:p w14:paraId="1A6504B2" w14:textId="3FF7E1C4" w:rsidP="00602233" w:rsidR="00602233" w:rsidRDefault="00602233">
      <w:pPr>
        <w:pStyle w:val="ListParagraph"/>
        <w:numPr>
          <w:ilvl w:val="0"/>
          <w:numId w:val="10"/>
        </w:numPr>
        <w:rPr>
          <w:sz w:val="36"/>
          <w:szCs w:val="36"/>
        </w:rPr>
      </w:pPr>
      <w:r w:rsidRPr="00602233">
        <w:rPr>
          <w:sz w:val="36"/>
          <w:szCs w:val="36"/>
        </w:rPr>
        <w:t>The noisiest interactive is the pipe organ which makes very loud noises when the keys are pressed.</w:t>
      </w:r>
    </w:p>
    <w:p w14:paraId="02CA8834" w14:textId="77777777" w:rsidP="00602233" w:rsidR="00602233" w:rsidRDefault="00602233">
      <w:pPr>
        <w:pStyle w:val="ListParagraph"/>
        <w:numPr>
          <w:ilvl w:val="0"/>
          <w:numId w:val="10"/>
        </w:numPr>
        <w:rPr>
          <w:sz w:val="36"/>
          <w:szCs w:val="36"/>
        </w:rPr>
      </w:pPr>
      <w:r w:rsidRPr="00602233">
        <w:drawing>
          <wp:anchor allowOverlap="1" behindDoc="0" distB="0" distL="114300" distR="114300" distT="0" layoutInCell="1" locked="0" relativeHeight="251692032" simplePos="0" wp14:anchorId="3071E96C" wp14:editId="51CFE872">
            <wp:simplePos x="0" y="0"/>
            <wp:positionH relativeFrom="margin">
              <wp:posOffset>3524250</wp:posOffset>
            </wp:positionH>
            <wp:positionV relativeFrom="margin">
              <wp:align>bottom</wp:align>
            </wp:positionV>
            <wp:extent cx="2535555" cy="3381375"/>
            <wp:effectExtent b="9525" l="0" r="0" t="0"/>
            <wp:wrapTopAndBottom/>
            <wp:docPr descr="Photograph of a vintage pipe organ exhibit in a museum setting, featuring vertical metal pipes of varying lengths and a small keyboard with coloured buttons. Surrounding elements include a wooden floor, visitors observing other displays, and dim ambient lighting highlighting the organ's intricate design and historical significance." id="26600418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vintage pipe organ exhibit in a museum setting, featuring vertical metal pipes of varying lengths and a small keyboard with coloured buttons. Surrounding elements include a wooden floor, visitors observing other displays, and dim ambient lighting highlighting the organ's intricate design and historical significance." id="266004183" name="Picture 28"/>
                    <pic:cNvPicPr/>
                  </pic:nvPicPr>
                  <pic:blipFill>
                    <a:blip r:embed="rId25">
                      <a:extLst>
                        <a:ext uri="{28A0092B-C50C-407E-A947-70E740481C1C}">
                          <a14:useLocalDpi xmlns:a14="http://schemas.microsoft.com/office/drawing/2010/main" val="0"/>
                        </a:ext>
                      </a:extLst>
                    </a:blip>
                    <a:stretch>
                      <a:fillRect/>
                    </a:stretch>
                  </pic:blipFill>
                  <pic:spPr>
                    <a:xfrm>
                      <a:off x="0" y="0"/>
                      <a:ext cx="2535555" cy="3381375"/>
                    </a:xfrm>
                    <a:prstGeom prst="rect">
                      <a:avLst/>
                    </a:prstGeom>
                  </pic:spPr>
                </pic:pic>
              </a:graphicData>
            </a:graphic>
            <wp14:sizeRelH relativeFrom="margin">
              <wp14:pctWidth>0</wp14:pctWidth>
            </wp14:sizeRelH>
            <wp14:sizeRelV relativeFrom="margin">
              <wp14:pctHeight>0</wp14:pctHeight>
            </wp14:sizeRelV>
          </wp:anchor>
        </w:drawing>
      </w:r>
      <w:r w:rsidRPr="00602233">
        <w:drawing>
          <wp:anchor allowOverlap="1" behindDoc="0" distB="0" distL="114300" distR="114300" distT="0" layoutInCell="1" locked="0" relativeHeight="251694080" simplePos="0" wp14:anchorId="63C638D2" wp14:editId="2DE10230">
            <wp:simplePos x="0" y="0"/>
            <wp:positionH relativeFrom="margin">
              <wp:posOffset>2484755</wp:posOffset>
            </wp:positionH>
            <wp:positionV relativeFrom="paragraph">
              <wp:posOffset>509905</wp:posOffset>
            </wp:positionV>
            <wp:extent cx="941705" cy="942975"/>
            <wp:effectExtent b="9525" l="0" r="0" t="0"/>
            <wp:wrapSquare wrapText="bothSides"/>
            <wp:docPr descr="Illustration of an ear with a red starburst symbol indicating pain or injury. Designed to represent earache or auditory discomfort." id="1672598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llustration of an ear with a red starburst symbol indicating pain or injury. Designed to represent earache or auditory discomfort." id="1672598035" name="Picture 2"/>
                    <pic:cNvPicPr/>
                  </pic:nvPicPr>
                  <pic:blipFill>
                    <a:blip cstate="print" r:embed="rId7">
                      <a:extLst>
                        <a:ext uri="{28A0092B-C50C-407E-A947-70E740481C1C}">
                          <a14:useLocalDpi xmlns:a14="http://schemas.microsoft.com/office/drawing/2010/main" val="0"/>
                        </a:ext>
                      </a:extLst>
                    </a:blip>
                    <a:stretch>
                      <a:fillRect/>
                    </a:stretch>
                  </pic:blipFill>
                  <pic:spPr>
                    <a:xfrm>
                      <a:off x="0" y="0"/>
                      <a:ext cx="941705" cy="942975"/>
                    </a:xfrm>
                    <a:prstGeom prst="rect">
                      <a:avLst/>
                    </a:prstGeom>
                  </pic:spPr>
                </pic:pic>
              </a:graphicData>
            </a:graphic>
            <wp14:sizeRelH relativeFrom="margin">
              <wp14:pctWidth>0</wp14:pctWidth>
            </wp14:sizeRelH>
            <wp14:sizeRelV relativeFrom="margin">
              <wp14:pctHeight>0</wp14:pctHeight>
            </wp14:sizeRelV>
          </wp:anchor>
        </w:drawing>
      </w:r>
      <w:r w:rsidRPr="00602233">
        <w:rPr>
          <w:sz w:val="36"/>
          <w:szCs w:val="36"/>
        </w:rPr>
        <w:t>This interactive is very noisy!</w:t>
      </w:r>
      <w:r w:rsidRPr="00602233">
        <w:rPr>
          <w:sz w:val="36"/>
          <w:szCs w:val="36"/>
        </w:rPr>
        <w:br w:type="page"/>
      </w:r>
    </w:p>
    <w:p w14:paraId="52BAEA31" w14:textId="34217677" w:rsidP="00602233" w:rsidR="00091DDA" w:rsidRDefault="00602233" w:rsidRPr="00602233">
      <w:pPr>
        <w:pStyle w:val="ListParagraph"/>
        <w:numPr>
          <w:ilvl w:val="0"/>
          <w:numId w:val="10"/>
        </w:numPr>
        <w:rPr>
          <w:sz w:val="36"/>
          <w:szCs w:val="36"/>
        </w:rPr>
      </w:pPr>
      <w:r w:rsidRPr="00602233">
        <w:rPr>
          <w:sz w:val="36"/>
          <w:szCs w:val="36"/>
        </w:rPr>
        <w:lastRenderedPageBreak/>
        <w:t xml:space="preserve">There is some background noise from the inflatable on top of the submarine. If this noise </w:t>
      </w:r>
      <w:proofErr w:type="gramStart"/>
      <w:r w:rsidRPr="00602233">
        <w:rPr>
          <w:sz w:val="36"/>
          <w:szCs w:val="36"/>
        </w:rPr>
        <w:t>bothers</w:t>
      </w:r>
      <w:proofErr w:type="gramEnd"/>
      <w:r w:rsidRPr="00602233">
        <w:rPr>
          <w:sz w:val="36"/>
          <w:szCs w:val="36"/>
        </w:rPr>
        <w:t xml:space="preserve"> you please let us know so we can switch it off.</w:t>
      </w:r>
    </w:p>
    <w:p w14:paraId="69CDC6C6" w14:textId="77777777" w:rsidP="00602233" w:rsidR="00602233" w:rsidRDefault="00602233">
      <w:pPr>
        <w:pStyle w:val="ListParagraph"/>
        <w:numPr>
          <w:ilvl w:val="0"/>
          <w:numId w:val="10"/>
        </w:numPr>
        <w:rPr>
          <w:sz w:val="36"/>
          <w:szCs w:val="36"/>
        </w:rPr>
      </w:pPr>
      <w:r w:rsidRPr="00602233">
        <w:rPr>
          <w:sz w:val="36"/>
          <w:szCs w:val="36"/>
        </w:rPr>
        <w:t>There is a flashing light by one of the entrances to the submarine.</w:t>
      </w:r>
    </w:p>
    <w:p w14:paraId="5E106928" w14:textId="5C72FE56" w:rsidP="00602233" w:rsidR="00602233" w:rsidRDefault="00602233">
      <w:pPr>
        <w:pStyle w:val="ListParagraph"/>
        <w:numPr>
          <w:ilvl w:val="0"/>
          <w:numId w:val="10"/>
        </w:numPr>
        <w:tabs>
          <w:tab w:pos="2280" w:val="left"/>
        </w:tabs>
        <w:rPr>
          <w:rFonts w:ascii="Arial" w:cs="Arial" w:hAnsi="Arial"/>
          <w:sz w:val="36"/>
          <w:szCs w:val="36"/>
        </w:rPr>
      </w:pPr>
      <w:r>
        <w:rPr>
          <w:rFonts w:ascii="Arial" w:cs="Arial" w:hAnsi="Arial"/>
          <w:noProof/>
          <w:sz w:val="36"/>
          <w:szCs w:val="36"/>
          <w14:ligatures w14:val="standardContextual"/>
        </w:rPr>
        <w:drawing>
          <wp:anchor allowOverlap="1" behindDoc="0" distB="0" distL="114300" distR="114300" distT="0" layoutInCell="1" locked="0" relativeHeight="251698176" simplePos="0" wp14:anchorId="0C8A0214" wp14:editId="5D63C3B0">
            <wp:simplePos x="0" y="0"/>
            <wp:positionH relativeFrom="margin">
              <wp:posOffset>2436495</wp:posOffset>
            </wp:positionH>
            <wp:positionV relativeFrom="paragraph">
              <wp:posOffset>1054735</wp:posOffset>
            </wp:positionV>
            <wp:extent cx="942975" cy="942975"/>
            <wp:effectExtent b="9525" l="0" r="9525" t="0"/>
            <wp:wrapSquare wrapText="bothSides"/>
            <wp:docPr descr="Icon depicting a sun with a yellow circular centre and eight black rays extending outward, set against a white circular background. This symbol commonly represents brightness, daylight, or sunny weather conditions." id="107867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con depicting a sun with a yellow circular centre and eight black rays extending outward, set against a white circular background. This symbol commonly represents brightness, daylight, or sunny weather conditions." id="1078671362" name="Picture 1"/>
                    <pic:cNvPicPr/>
                  </pic:nvPicPr>
                  <pic:blipFill>
                    <a:blip cstate="print" r:embed="rId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602233">
        <w:rPr>
          <w:noProof/>
        </w:rPr>
        <w:drawing>
          <wp:anchor allowOverlap="1" behindDoc="0" distB="0" distL="114300" distR="114300" distT="0" layoutInCell="1" locked="0" relativeHeight="251696128" simplePos="0" wp14:anchorId="0D39EDE0" wp14:editId="03B446D3">
            <wp:simplePos x="0" y="0"/>
            <wp:positionH relativeFrom="margin">
              <wp:posOffset>3006090</wp:posOffset>
            </wp:positionH>
            <wp:positionV relativeFrom="page">
              <wp:posOffset>3402965</wp:posOffset>
            </wp:positionV>
            <wp:extent cx="4064635" cy="3048635"/>
            <wp:effectExtent b="5715" l="0" r="5715" t="6350"/>
            <wp:wrapTopAndBottom/>
            <wp:docPr descr="Photograph showing a green wall with a rectangular sign labeled &quot;AIRLOCK&quot; in bold letters and a metal pipe with a round valve attached. The scene suggests an industrial or mechanical setting, possibly part of a sealed or controlled environment." id="17863330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showing a green wall with a rectangular sign labeled &quot;AIRLOCK&quot; in bold letters and a metal pipe with a round valve attached. The scene suggests an industrial or mechanical setting, possibly part of a sealed or controlled environment." id="1786333034" name="Picture 29"/>
                    <pic:cNvPicPr/>
                  </pic:nvPicPr>
                  <pic:blipFill>
                    <a:blip cstate="print" r:embed="rId26">
                      <a:extLst>
                        <a:ext uri="{28A0092B-C50C-407E-A947-70E740481C1C}">
                          <a14:useLocalDpi xmlns:a14="http://schemas.microsoft.com/office/drawing/2010/main" val="0"/>
                        </a:ext>
                      </a:extLst>
                    </a:blip>
                    <a:stretch>
                      <a:fillRect/>
                    </a:stretch>
                  </pic:blipFill>
                  <pic:spPr>
                    <a:xfrm rot="5400000">
                      <a:off x="0" y="0"/>
                      <a:ext cx="4064635" cy="3048635"/>
                    </a:xfrm>
                    <a:prstGeom prst="rect">
                      <a:avLst/>
                    </a:prstGeom>
                  </pic:spPr>
                </pic:pic>
              </a:graphicData>
            </a:graphic>
            <wp14:sizeRelH relativeFrom="margin">
              <wp14:pctWidth>0</wp14:pctWidth>
            </wp14:sizeRelH>
            <wp14:sizeRelV relativeFrom="margin">
              <wp14:pctHeight>0</wp14:pctHeight>
            </wp14:sizeRelV>
          </wp:anchor>
        </w:drawing>
      </w:r>
      <w:r w:rsidRPr="00602233">
        <w:rPr>
          <w:rFonts w:ascii="Arial" w:cs="Arial" w:hAnsi="Arial"/>
          <w:sz w:val="36"/>
          <w:szCs w:val="36"/>
        </w:rPr>
        <w:t xml:space="preserve">When you are finished having a look around </w:t>
      </w:r>
      <w:r w:rsidRPr="00602233">
        <w:rPr>
          <w:rFonts w:ascii="Arial" w:cs="Arial" w:hAnsi="Arial"/>
          <w:b/>
          <w:bCs/>
          <w:sz w:val="36"/>
          <w:szCs w:val="36"/>
        </w:rPr>
        <w:t xml:space="preserve">Voyage to the Deep </w:t>
      </w:r>
      <w:r w:rsidRPr="00602233">
        <w:rPr>
          <w:rFonts w:ascii="Arial" w:cs="Arial" w:hAnsi="Arial"/>
          <w:sz w:val="36"/>
          <w:szCs w:val="36"/>
        </w:rPr>
        <w:t>you can explore the rest of Museum and the Aquarium.</w:t>
      </w:r>
    </w:p>
    <w:p w14:paraId="42941537" w14:textId="77777777" w:rsidR="00602233" w:rsidRDefault="00602233">
      <w:pPr>
        <w:spacing w:after="160" w:line="278" w:lineRule="auto"/>
        <w:rPr>
          <w:rFonts w:ascii="Arial" w:cs="Arial" w:hAnsi="Arial"/>
          <w:sz w:val="36"/>
          <w:szCs w:val="36"/>
        </w:rPr>
      </w:pPr>
      <w:r>
        <w:rPr>
          <w:rFonts w:ascii="Arial" w:cs="Arial" w:hAnsi="Arial"/>
          <w:sz w:val="36"/>
          <w:szCs w:val="36"/>
        </w:rPr>
        <w:br w:type="page"/>
      </w:r>
    </w:p>
    <w:p w14:paraId="2B79CAAD" w14:textId="1CC0DFD5" w:rsidP="00DE208C" w:rsidR="00DE208C" w:rsidRDefault="00602233">
      <w:pPr>
        <w:pStyle w:val="ListParagraph"/>
        <w:numPr>
          <w:ilvl w:val="0"/>
          <w:numId w:val="10"/>
        </w:numPr>
        <w:rPr>
          <w:noProof/>
          <w:sz w:val="36"/>
          <w:szCs w:val="36"/>
          <w:lang w:eastAsia="en-GB"/>
        </w:rPr>
      </w:pPr>
      <w:r w:rsidRPr="009D2B26">
        <w:rPr>
          <w:noProof/>
          <w:lang w:eastAsia="en-GB"/>
        </w:rPr>
        <w:lastRenderedPageBreak/>
        <w:drawing>
          <wp:anchor allowOverlap="1" behindDoc="0" distB="0" distL="114300" distR="114300" distT="0" layoutInCell="1" locked="0" relativeHeight="251700224" simplePos="0" wp14:anchorId="50D055B7" wp14:editId="32187213">
            <wp:simplePos x="0" y="0"/>
            <wp:positionH relativeFrom="column">
              <wp:posOffset>720725</wp:posOffset>
            </wp:positionH>
            <wp:positionV relativeFrom="margin">
              <wp:align>top</wp:align>
            </wp:positionV>
            <wp:extent cx="3424555" cy="2981325"/>
            <wp:effectExtent b="0" l="0" r="0" t="6985"/>
            <wp:wrapTopAndBottom/>
            <wp:docPr descr="Photograph of a hallway viewed through an open wooden door frame, leading to a white wall adorned with four framed artworks arranged in two rows. The floor is tiled with light beige tiles, and a green exit sign is visible on the left side above the doorway."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hallway viewed through an open wooden door frame, leading to a white wall adorned with four framed artworks arranged in two rows. The floor is tiled with light beige tiles, and a green exit sign is visible on the left side above the doorway." id="35" name="Picture 35"/>
                    <pic:cNvPicPr>
                      <a:picLocks noChangeArrowheads="1" noChangeAspect="1"/>
                    </pic:cNvPicPr>
                  </pic:nvPicPr>
                  <pic:blipFill rotWithShape="1">
                    <a:blip cstate="print" r:embed="rId27">
                      <a:extLst>
                        <a:ext uri="{28A0092B-C50C-407E-A947-70E740481C1C}">
                          <a14:useLocalDpi xmlns:a14="http://schemas.microsoft.com/office/drawing/2010/main" val="0"/>
                        </a:ext>
                      </a:extLst>
                    </a:blip>
                    <a:srcRect l="118" r="113"/>
                    <a:stretch/>
                  </pic:blipFill>
                  <pic:spPr bwMode="auto">
                    <a:xfrm rot="5400000">
                      <a:off x="0" y="0"/>
                      <a:ext cx="3424555" cy="298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789">
        <w:rPr>
          <w:noProof/>
          <w:lang w:eastAsia="en-GB"/>
        </w:rPr>
        <w:drawing>
          <wp:anchor allowOverlap="1" behindDoc="0" distB="0" distL="114300" distR="114300" distT="0" layoutInCell="1" locked="0" relativeHeight="251702272" simplePos="0" wp14:anchorId="366DF2E8" wp14:editId="141B9268">
            <wp:simplePos x="0" y="0"/>
            <wp:positionH relativeFrom="column">
              <wp:posOffset>3948430</wp:posOffset>
            </wp:positionH>
            <wp:positionV relativeFrom="margin">
              <wp:align>top</wp:align>
            </wp:positionV>
            <wp:extent cx="3427730" cy="2806065"/>
            <wp:effectExtent b="7302" l="6032" r="7303" t="0"/>
            <wp:wrapTopAndBottom/>
            <wp:docPr descr="Photograph of a modern indoor hallway with beige tiled flooring, white walls, and wooden doors at the far end. The hallway features ceiling lights, a glass railing on the left, and colourful posters or artwork displayed on walls near the doors."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modern indoor hallway with beige tiled flooring, white walls, and wooden doors at the far end. The hallway features ceiling lights, a glass railing on the left, and colourful posters or artwork displayed on walls near the doors." id="198" name="Picture 198"/>
                    <pic:cNvPicPr>
                      <a:picLocks noChangeArrowheads="1" noChangeAspect="1"/>
                    </pic:cNvPicPr>
                  </pic:nvPicPr>
                  <pic:blipFill rotWithShape="1">
                    <a:blip cstate="print" r:embed="rId28">
                      <a:extLst>
                        <a:ext uri="{28A0092B-C50C-407E-A947-70E740481C1C}">
                          <a14:useLocalDpi xmlns:a14="http://schemas.microsoft.com/office/drawing/2010/main" val="0"/>
                        </a:ext>
                      </a:extLst>
                    </a:blip>
                    <a:srcRect b="96" l="64" r="11" t="125"/>
                    <a:stretch/>
                  </pic:blipFill>
                  <pic:spPr bwMode="auto">
                    <a:xfrm rot="5400000">
                      <a:off x="0" y="0"/>
                      <a:ext cx="3427730" cy="2806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208C">
        <w:rPr>
          <w:sz w:val="36"/>
          <w:szCs w:val="36"/>
        </w:rPr>
        <w:t>Remember when you come out into Gallery Square it may seem a little bright.</w:t>
      </w:r>
      <w:r w:rsidR="00DE208C">
        <w:rPr>
          <w:noProof/>
          <w14:ligatures w14:val="standardContextual"/>
        </w:rPr>
        <w:drawing>
          <wp:anchor allowOverlap="1" behindDoc="0" distB="0" distL="114300" distR="114300" distT="0" layoutInCell="1" locked="0" relativeHeight="251704320" simplePos="0" wp14:anchorId="64D53AA0" wp14:editId="54E29784">
            <wp:simplePos x="0" y="0"/>
            <wp:positionH relativeFrom="margin">
              <wp:posOffset>3657600</wp:posOffset>
            </wp:positionH>
            <wp:positionV relativeFrom="page">
              <wp:posOffset>4772025</wp:posOffset>
            </wp:positionV>
            <wp:extent cx="942975" cy="942975"/>
            <wp:effectExtent b="9525" l="0" r="9525" t="0"/>
            <wp:wrapTopAndBottom/>
            <wp:docPr descr="Icon of a sun with a yellow circular centre and eight black rays extending outward against a white circular background. Represents brightness, daylight, or sunny weather in a simple, minimalist style." id="898557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con of a sun with a yellow circular centre and eight black rays extending outward against a white circular background. Represents brightness, daylight, or sunny weather in a simple, minimalist style." id="898557123" name="Picture 1"/>
                    <pic:cNvPicPr/>
                  </pic:nvPicPr>
                  <pic:blipFill>
                    <a:blip cstate="print" r:embed="rId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br w:type="page"/>
      </w:r>
      <w:r w:rsidR="00DE208C" w:rsidRPr="00022039">
        <w:rPr>
          <w:noProof/>
          <w:lang w:eastAsia="en-GB"/>
        </w:rPr>
        <w:lastRenderedPageBreak/>
        <w:drawing>
          <wp:anchor allowOverlap="1" behindDoc="0" distB="0" distL="114300" distR="114300" distT="0" layoutInCell="1" locked="0" relativeHeight="251706368" simplePos="0" wp14:anchorId="2ECA223A" wp14:editId="01592168">
            <wp:simplePos x="0" y="0"/>
            <wp:positionH relativeFrom="column">
              <wp:posOffset>695325</wp:posOffset>
            </wp:positionH>
            <wp:positionV relativeFrom="margin">
              <wp:align>top</wp:align>
            </wp:positionV>
            <wp:extent cx="3790950" cy="3314065"/>
            <wp:effectExtent b="635" l="0" r="0" t="0"/>
            <wp:wrapTopAndBottom/>
            <wp:docPr descr="Photograph of an indoor corridor leading to an entrance with a door featuring two circular windows, marked by a sign reading &quot;Welcome to the Aquarium.&quot; The corridor has white walls with a blue wave design and a black sign indicating a toilet, while a person stands in the dimly lit background near an arched doorway."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n indoor corridor leading to an entrance with a door featuring two circular windows, marked by a sign reading &quot;Welcome to the Aquarium.&quot; The corridor has white walls with a blue wave design and a black sign indicating a toilet, while a person stands in the dimly lit background near an arched doorway." id="210" name="Picture 210"/>
                    <pic:cNvPicPr>
                      <a:picLocks noChangeArrowheads="1" noChangeAspect="1"/>
                    </pic:cNvPicPr>
                  </pic:nvPicPr>
                  <pic:blipFill rotWithShape="1">
                    <a:blip cstate="print" r:embed="rId29">
                      <a:extLst>
                        <a:ext uri="{28A0092B-C50C-407E-A947-70E740481C1C}">
                          <a14:useLocalDpi xmlns:a14="http://schemas.microsoft.com/office/drawing/2010/main" val="0"/>
                        </a:ext>
                      </a:extLst>
                    </a:blip>
                    <a:srcRect r="32"/>
                    <a:stretch/>
                  </pic:blipFill>
                  <pic:spPr bwMode="auto">
                    <a:xfrm>
                      <a:off x="0" y="0"/>
                      <a:ext cx="3790950" cy="3314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08C" w:rsidRPr="00DE208C">
        <w:rPr>
          <w:noProof/>
          <w:lang w:eastAsia="en-GB"/>
        </w:rPr>
        <w:drawing>
          <wp:anchor allowOverlap="1" behindDoc="0" distB="0" distL="114300" distR="114300" distT="0" layoutInCell="1" locked="0" relativeHeight="251708416" simplePos="0" wp14:anchorId="0FE4558F" wp14:editId="28CAACAA">
            <wp:simplePos x="0" y="0"/>
            <wp:positionH relativeFrom="column">
              <wp:posOffset>4440555</wp:posOffset>
            </wp:positionH>
            <wp:positionV relativeFrom="paragraph">
              <wp:posOffset>413147</wp:posOffset>
            </wp:positionV>
            <wp:extent cx="3292793" cy="2469595"/>
            <wp:effectExtent b="0" l="0" r="0" t="7620"/>
            <wp:wrapNone/>
            <wp:docPr descr="Photograph of a wooden door with a sign above reading &quot;lift to Aquarium,&quot; leading to a brightly lit corridor featuring a large wall mural of starfish and underwater plants. The scene includes beige carpeted flooring, white walls, and two round wall lights on either side of the doorway."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wooden door with a sign above reading &quot;lift to Aquarium,&quot; leading to a brightly lit corridor featuring a large wall mural of starfish and underwater plants. The scene includes beige carpeted flooring, white walls, and two round wall lights on either side of the doorway." id="216" name="Picture 216"/>
                    <pic:cNvPicPr>
                      <a:picLocks noChangeArrowheads="1" noChangeAspect="1"/>
                    </pic:cNvPicPr>
                  </pic:nvPicPr>
                  <pic:blipFill>
                    <a:blip cstate="print" r:embed="rId30">
                      <a:extLst>
                        <a:ext uri="{28A0092B-C50C-407E-A947-70E740481C1C}">
                          <a14:useLocalDpi xmlns:a14="http://schemas.microsoft.com/office/drawing/2010/main" val="0"/>
                        </a:ext>
                      </a:extLst>
                    </a:blip>
                    <a:srcRect/>
                    <a:stretch>
                      <a:fillRect/>
                    </a:stretch>
                  </pic:blipFill>
                  <pic:spPr bwMode="auto">
                    <a:xfrm rot="5400000">
                      <a:off x="0" y="0"/>
                      <a:ext cx="3292793" cy="24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08C" w:rsidRPr="00DE208C">
        <w:rPr>
          <w:noProof/>
          <w:sz w:val="36"/>
          <w:szCs w:val="36"/>
          <w:lang w:eastAsia="en-GB"/>
        </w:rPr>
        <w:t xml:space="preserve">If you turn left when you come out of </w:t>
      </w:r>
      <w:r w:rsidR="00DE208C" w:rsidRPr="00DE208C">
        <w:rPr>
          <w:b/>
          <w:noProof/>
          <w:sz w:val="36"/>
          <w:szCs w:val="36"/>
          <w:lang w:eastAsia="en-GB"/>
        </w:rPr>
        <w:t>Voyage to the Deep</w:t>
      </w:r>
      <w:r w:rsidR="00DE208C" w:rsidRPr="00DE208C">
        <w:rPr>
          <w:noProof/>
          <w:sz w:val="36"/>
          <w:szCs w:val="36"/>
          <w:lang w:eastAsia="en-GB"/>
        </w:rPr>
        <w:t xml:space="preserve"> and walk through Gallery Square you can go down to our Aquarium.  You can either go down the stairs or take the lift.</w:t>
      </w:r>
    </w:p>
    <w:p w14:paraId="7BE43F4C" w14:textId="152DE542" w:rsidR="00DE208C" w:rsidRDefault="00DE208C">
      <w:pPr>
        <w:spacing w:after="160" w:line="278" w:lineRule="auto"/>
        <w:rPr>
          <w:noProof/>
          <w:sz w:val="36"/>
          <w:szCs w:val="36"/>
          <w:lang w:eastAsia="en-GB"/>
        </w:rPr>
      </w:pPr>
      <w:r>
        <w:rPr>
          <w:noProof/>
          <w:sz w:val="36"/>
          <w:szCs w:val="36"/>
          <w:lang w:eastAsia="en-GB"/>
        </w:rPr>
        <w:br w:type="page"/>
      </w:r>
    </w:p>
    <w:p w14:paraId="3B62E835" w14:textId="19E1A5AD" w:rsidP="00DE208C" w:rsidR="00602233" w:rsidRDefault="00DE208C" w:rsidRPr="00DE208C">
      <w:pPr>
        <w:pStyle w:val="ListParagraph"/>
        <w:numPr>
          <w:ilvl w:val="0"/>
          <w:numId w:val="10"/>
        </w:numPr>
        <w:rPr>
          <w:sz w:val="36"/>
          <w:szCs w:val="36"/>
        </w:rPr>
      </w:pPr>
      <w:r w:rsidRPr="00DE208C">
        <w:rPr>
          <w:sz w:val="36"/>
          <w:szCs w:val="36"/>
        </w:rPr>
        <w:lastRenderedPageBreak/>
        <w:t xml:space="preserve">Our Aquarium might be </w:t>
      </w:r>
      <w:proofErr w:type="gramStart"/>
      <w:r w:rsidRPr="00DE208C">
        <w:rPr>
          <w:sz w:val="36"/>
          <w:szCs w:val="36"/>
        </w:rPr>
        <w:t>small</w:t>
      </w:r>
      <w:proofErr w:type="gramEnd"/>
      <w:r w:rsidRPr="00DE208C">
        <w:rPr>
          <w:sz w:val="36"/>
          <w:szCs w:val="36"/>
        </w:rPr>
        <w:t xml:space="preserve"> but you can see fish and other water creatures from different parts of the world.</w:t>
      </w:r>
    </w:p>
    <w:p w14:paraId="438F9F11" w14:textId="77777777" w:rsidP="00DE208C" w:rsidR="00DE208C" w:rsidRDefault="00DE208C" w:rsidRPr="00DE208C">
      <w:pPr>
        <w:pStyle w:val="ListParagraph"/>
        <w:numPr>
          <w:ilvl w:val="0"/>
          <w:numId w:val="10"/>
        </w:numPr>
        <w:rPr>
          <w:sz w:val="36"/>
          <w:szCs w:val="36"/>
        </w:rPr>
      </w:pPr>
      <w:r w:rsidRPr="00DE208C">
        <w:rPr>
          <w:sz w:val="36"/>
          <w:szCs w:val="36"/>
        </w:rPr>
        <w:t>Staff might still be doing work in the Aquarium when you arrive, so there may be changes in noise and light level throughout your visit.</w:t>
      </w:r>
    </w:p>
    <w:p w14:paraId="1999FD1A" w14:textId="2A41E184" w:rsidP="00DE208C" w:rsidR="00DE208C" w:rsidRDefault="00DE208C">
      <w:pPr>
        <w:pStyle w:val="ListParagraph"/>
        <w:numPr>
          <w:ilvl w:val="0"/>
          <w:numId w:val="10"/>
        </w:numPr>
        <w:rPr>
          <w:sz w:val="36"/>
          <w:szCs w:val="36"/>
        </w:rPr>
      </w:pPr>
      <w:r>
        <w:rPr>
          <w:rFonts w:ascii="Arial" w:cs="Arial" w:hAnsi="Arial"/>
          <w:noProof/>
          <w:sz w:val="36"/>
          <w:szCs w:val="36"/>
          <w14:ligatures w14:val="standardContextual"/>
        </w:rPr>
        <w:drawing>
          <wp:anchor allowOverlap="1" behindDoc="0" distB="0" distL="114300" distR="114300" distT="0" layoutInCell="1" locked="0" relativeHeight="251716608" simplePos="0" wp14:anchorId="71B61720" wp14:editId="40CAA062">
            <wp:simplePos x="0" y="0"/>
            <wp:positionH relativeFrom="margin">
              <wp:posOffset>6486525</wp:posOffset>
            </wp:positionH>
            <wp:positionV relativeFrom="paragraph">
              <wp:posOffset>3527425</wp:posOffset>
            </wp:positionV>
            <wp:extent cx="942975" cy="942975"/>
            <wp:effectExtent b="9525" l="0" r="9525" t="0"/>
            <wp:wrapSquare wrapText="bothSides"/>
            <wp:docPr descr="Icon of a yellow sun with eight black rays extending outward, set against a white circular background. Represents sunny weather or daylight conditions in a simple, minimalist style." id="54383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con of a yellow sun with eight black rays extending outward, set against a white circular background. Represents sunny weather or daylight conditions in a simple, minimalist style." id="54383161" name="Picture 1"/>
                    <pic:cNvPicPr/>
                  </pic:nvPicPr>
                  <pic:blipFill>
                    <a:blip cstate="print" r:embed="rId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Pr>
          <w:rFonts w:ascii="Arial" w:cs="Arial" w:hAnsi="Arial"/>
          <w:noProof/>
          <w:sz w:val="36"/>
          <w:szCs w:val="36"/>
          <w14:ligatures w14:val="standardContextual"/>
        </w:rPr>
        <w:drawing>
          <wp:anchor allowOverlap="1" behindDoc="0" distB="0" distL="114300" distR="114300" distT="0" layoutInCell="1" locked="0" relativeHeight="251714560" simplePos="0" wp14:anchorId="21C5EC2D" wp14:editId="7967C4A3">
            <wp:simplePos x="0" y="0"/>
            <wp:positionH relativeFrom="margin">
              <wp:posOffset>1657350</wp:posOffset>
            </wp:positionH>
            <wp:positionV relativeFrom="paragraph">
              <wp:posOffset>3540760</wp:posOffset>
            </wp:positionV>
            <wp:extent cx="942975" cy="942975"/>
            <wp:effectExtent b="9525" l="0" r="9525" t="0"/>
            <wp:wrapSquare wrapText="bothSides"/>
            <wp:docPr descr="Icon of a yellow sun with eight black rays extending outward, set against a white circular background. This symbol typically represents brightness, daylight, or sunny weather conditions." id="38942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con of a yellow sun with eight black rays extending outward, set against a white circular background. This symbol typically represents brightness, daylight, or sunny weather conditions." id="389422537" name="Picture 1"/>
                    <pic:cNvPicPr/>
                  </pic:nvPicPr>
                  <pic:blipFill>
                    <a:blip cstate="print" r:embed="rId8">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allowOverlap="1" behindDoc="0" distB="0" distL="114300" distR="114300" distT="0" layoutInCell="1" locked="0" relativeHeight="251712512" simplePos="0" wp14:anchorId="75881637" wp14:editId="523DCB47">
            <wp:simplePos x="0" y="0"/>
            <wp:positionH relativeFrom="column">
              <wp:posOffset>4618544</wp:posOffset>
            </wp:positionH>
            <wp:positionV relativeFrom="paragraph">
              <wp:posOffset>993775</wp:posOffset>
            </wp:positionV>
            <wp:extent cx="4392105" cy="2733675"/>
            <wp:effectExtent b="0" l="0" r="8890" t="0"/>
            <wp:wrapNone/>
            <wp:docPr descr="Photograph of a curved aquarium exhibit labelled &quot;Fijian reef,&quot; showcasing a vibrant coral reef habitat with various colorful fish and marine life. Surrounding panels display images and information about reef species, enhancing educational context and highlighting biodiversity."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curved aquarium exhibit labelled &quot;Fijian reef,&quot; showcasing a vibrant coral reef habitat with various colorful fish and marine life. Surrounding panels display images and information about reef species, enhancing educational context and highlighting biodiversity." id="222" name="Picture 222"/>
                    <pic:cNvPicPr>
                      <a:picLocks noChangeArrowheads="1"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94797" cy="27353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allowOverlap="1" behindDoc="0" distB="0" distL="114300" distR="114300" distT="0" layoutInCell="1" locked="0" relativeHeight="251710464" simplePos="0" wp14:anchorId="4D5ACA96" wp14:editId="1DB8C149">
            <wp:simplePos x="0" y="0"/>
            <wp:positionH relativeFrom="margin">
              <wp:align>left</wp:align>
            </wp:positionH>
            <wp:positionV relativeFrom="page">
              <wp:posOffset>3133725</wp:posOffset>
            </wp:positionV>
            <wp:extent cx="4247515" cy="2733675"/>
            <wp:effectExtent b="0" l="0" r="635" t="0"/>
            <wp:wrapTopAndBottom/>
            <wp:docPr descr="Photograph of a museum exhibit featuring a large glass display labelled &quot;British pond&quot; showcasing aquatic plants and wildlife. The scene includes a wooden structure resembling a tree trunk on the right and another illuminated display in the background, highlighting natural habitats."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hotograph of a museum exhibit featuring a large glass display labelled &quot;British pond&quot; showcasing aquatic plants and wildlife. The scene includes a wooden structure resembling a tree trunk on the right and another illuminated display in the background, highlighting natural habitats." id="221" name="Picture 221"/>
                    <pic:cNvPicPr>
                      <a:picLocks noChangeArrowheads="1"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49524" cy="273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08C">
        <w:rPr>
          <w:sz w:val="36"/>
          <w:szCs w:val="36"/>
        </w:rPr>
        <w:t xml:space="preserve">Although the lights are turned down a bit in the Aquarium, </w:t>
      </w:r>
      <w:proofErr w:type="gramStart"/>
      <w:r w:rsidRPr="00DE208C">
        <w:rPr>
          <w:sz w:val="36"/>
          <w:szCs w:val="36"/>
        </w:rPr>
        <w:t>all of</w:t>
      </w:r>
      <w:proofErr w:type="gramEnd"/>
      <w:r w:rsidRPr="00DE208C">
        <w:rPr>
          <w:sz w:val="36"/>
          <w:szCs w:val="36"/>
        </w:rPr>
        <w:t xml:space="preserve"> the tanks have their own </w:t>
      </w:r>
      <w:proofErr w:type="gramStart"/>
      <w:r w:rsidRPr="00DE208C">
        <w:rPr>
          <w:sz w:val="36"/>
          <w:szCs w:val="36"/>
        </w:rPr>
        <w:t>lighting</w:t>
      </w:r>
      <w:proofErr w:type="gramEnd"/>
      <w:r w:rsidRPr="00DE208C">
        <w:rPr>
          <w:sz w:val="36"/>
          <w:szCs w:val="36"/>
        </w:rPr>
        <w:t xml:space="preserve"> so it is still quite bright. </w:t>
      </w:r>
    </w:p>
    <w:p w14:paraId="3C7552CE" w14:textId="77777777" w:rsidR="00DE208C" w:rsidRDefault="00DE208C">
      <w:pPr>
        <w:spacing w:after="160" w:line="278" w:lineRule="auto"/>
        <w:rPr>
          <w:sz w:val="36"/>
          <w:szCs w:val="36"/>
        </w:rPr>
      </w:pPr>
      <w:r>
        <w:rPr>
          <w:sz w:val="36"/>
          <w:szCs w:val="36"/>
        </w:rPr>
        <w:br w:type="page"/>
      </w:r>
    </w:p>
    <w:p w14:paraId="2A12B1F6" w14:textId="1C9CC032" w:rsidP="00DE208C" w:rsidR="00DE208C" w:rsidRDefault="00DE208C" w:rsidRPr="00DE208C">
      <w:pPr>
        <w:rPr>
          <w:sz w:val="40"/>
          <w:szCs w:val="40"/>
        </w:rPr>
      </w:pPr>
      <w:r w:rsidRPr="00DE208C">
        <w:rPr>
          <w:sz w:val="40"/>
          <w:szCs w:val="40"/>
        </w:rPr>
        <w:lastRenderedPageBreak/>
        <w:t xml:space="preserve">If you want to watch more videos that show you how to get to the Museum or walk to different parts of the Museum and </w:t>
      </w:r>
      <w:proofErr w:type="gramStart"/>
      <w:r w:rsidRPr="00DE208C">
        <w:rPr>
          <w:sz w:val="40"/>
          <w:szCs w:val="40"/>
        </w:rPr>
        <w:t>Gardens</w:t>
      </w:r>
      <w:proofErr w:type="gramEnd"/>
      <w:r w:rsidRPr="00DE208C">
        <w:rPr>
          <w:sz w:val="40"/>
          <w:szCs w:val="40"/>
        </w:rPr>
        <w:t xml:space="preserve"> then we have more films on our YouTube playlist ‘Watching the Route’.</w:t>
      </w:r>
    </w:p>
    <w:p w14:paraId="0A78C703" w14:textId="2A643D4F" w:rsidP="00DE208C" w:rsidR="00DE208C" w:rsidRDefault="00DE208C">
      <w:pPr>
        <w:rPr>
          <w:rFonts w:ascii="Arial" w:cs="Arial" w:hAnsi="Arial"/>
          <w:sz w:val="36"/>
          <w:szCs w:val="36"/>
        </w:rPr>
      </w:pPr>
      <w:r w:rsidRPr="00DE208C">
        <w:rPr>
          <w:rFonts w:ascii="Arial" w:cs="Arial" w:hAnsi="Arial"/>
          <w:noProof/>
          <w:sz w:val="36"/>
          <w:szCs w:val="36"/>
          <w:lang w:eastAsia="en-GB"/>
        </w:rPr>
        <w:drawing>
          <wp:anchor allowOverlap="1" behindDoc="0" distB="0" distL="114300" distR="114300" distT="0" layoutInCell="1" locked="0" relativeHeight="251718656" simplePos="0" wp14:anchorId="71C45003" wp14:editId="7ADD539E">
            <wp:simplePos x="0" y="0"/>
            <wp:positionH relativeFrom="margin">
              <wp:align>left</wp:align>
            </wp:positionH>
            <wp:positionV relativeFrom="page">
              <wp:posOffset>2476500</wp:posOffset>
            </wp:positionV>
            <wp:extent cx="5210175" cy="2272030"/>
            <wp:effectExtent b="13970" l="19050" r="28575" t="19050"/>
            <wp:wrapTopAndBottom/>
            <wp:docPr descr="Screenshot of a YouTube channel page for Horniman Museum and Gardens, showing the header with colourful geometric shapes in yellow, pink, red, and orange. Below the header, playlists are displayed featuring videos on topics like garden exploration, museum awards, climate and ecology, exhibitions, and anthropology, with thumbnails and titles visible."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creenshot of a YouTube channel page for Horniman Museum and Gardens, showing the header with colourful geometric shapes in yellow, pink, red, and orange. Below the header, playlists are displayed featuring videos on topics like garden exploration, museum awards, climate and ecology, exhibitions, and anthropology, with thumbnails and titles visible." id="4" name="Picture 4"/>
                    <pic:cNvPicPr/>
                  </pic:nvPicPr>
                  <pic:blipFill rotWithShape="1">
                    <a:blip cstate="print" r:embed="rId33">
                      <a:extLst>
                        <a:ext uri="{28A0092B-C50C-407E-A947-70E740481C1C}">
                          <a14:useLocalDpi xmlns:a14="http://schemas.microsoft.com/office/drawing/2010/main" val="0"/>
                        </a:ext>
                      </a:extLst>
                    </a:blip>
                    <a:srcRect b="42" r="32" t="11"/>
                    <a:stretch/>
                  </pic:blipFill>
                  <pic:spPr bwMode="auto">
                    <a:xfrm>
                      <a:off x="0" y="0"/>
                      <a:ext cx="5210175" cy="2272030"/>
                    </a:xfrm>
                    <a:prstGeom prst="rect">
                      <a:avLst/>
                    </a:prstGeom>
                    <a:ln>
                      <a:solidFill>
                        <a:srgbClr val="00206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34" w:history="1">
        <w:r w:rsidRPr="00DE208C">
          <w:rPr>
            <w:rStyle w:val="Hyperlink"/>
            <w:rFonts w:ascii="Arial" w:cs="Arial" w:hAnsi="Arial"/>
            <w:sz w:val="36"/>
            <w:szCs w:val="36"/>
          </w:rPr>
          <w:t>https://www.youtube.com/playlist?list=PLVLBYq1ay8T61ySxW8RZGoW56W718GDUW</w:t>
        </w:r>
      </w:hyperlink>
      <w:r w:rsidRPr="00DE208C">
        <w:rPr>
          <w:rFonts w:ascii="Arial" w:cs="Arial" w:hAnsi="Arial"/>
          <w:sz w:val="36"/>
          <w:szCs w:val="36"/>
        </w:rPr>
        <w:t xml:space="preserve"> </w:t>
      </w:r>
      <w:r w:rsidRPr="00DE208C">
        <w:rPr>
          <w:rFonts w:ascii="Arial" w:cs="Arial" w:hAnsi="Arial"/>
          <w:sz w:val="36"/>
          <w:szCs w:val="36"/>
        </w:rPr>
        <w:t>We hope you enjoy your visit.</w:t>
      </w:r>
    </w:p>
    <w:p w14:paraId="6C99D21D" w14:textId="31FA06B2" w:rsidP="00DE208C" w:rsidR="00DE208C" w:rsidRDefault="00DE208C" w:rsidRPr="00DE208C">
      <w:pPr>
        <w:spacing w:after="160" w:line="278" w:lineRule="auto"/>
        <w:rPr>
          <w:rFonts w:ascii="Arial" w:cs="Arial" w:hAnsi="Arial"/>
          <w:sz w:val="36"/>
          <w:szCs w:val="36"/>
        </w:rPr>
      </w:pPr>
    </w:p>
    <w:sectPr w:rsidR="00DE208C" w:rsidRPr="00DE208C" w:rsidSect="009877DB">
      <w:pgSz w:h="11906" w:orient="landscape" w:w="16838"/>
      <w:pgMar w:bottom="1440" w:footer="708" w:gutter="0" w:header="708" w:left="1440" w:right="1440" w:top="144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F99"/>
    <w:multiLevelType w:val="hybridMultilevel"/>
    <w:tmpl w:val="4B2C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80064"/>
    <w:multiLevelType w:val="hybridMultilevel"/>
    <w:tmpl w:val="77B2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31EFC"/>
    <w:multiLevelType w:val="hybridMultilevel"/>
    <w:tmpl w:val="AF1E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301BF"/>
    <w:multiLevelType w:val="hybridMultilevel"/>
    <w:tmpl w:val="3C32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B1C25"/>
    <w:multiLevelType w:val="hybridMultilevel"/>
    <w:tmpl w:val="98CA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62880"/>
    <w:multiLevelType w:val="hybridMultilevel"/>
    <w:tmpl w:val="4B6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8E0780"/>
    <w:multiLevelType w:val="hybridMultilevel"/>
    <w:tmpl w:val="C65E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23F0D"/>
    <w:multiLevelType w:val="hybridMultilevel"/>
    <w:tmpl w:val="5188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61E34"/>
    <w:multiLevelType w:val="hybridMultilevel"/>
    <w:tmpl w:val="50B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912EE"/>
    <w:multiLevelType w:val="hybridMultilevel"/>
    <w:tmpl w:val="9D0E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61408">
    <w:abstractNumId w:val="7"/>
  </w:num>
  <w:num w:numId="2" w16cid:durableId="1840847342">
    <w:abstractNumId w:val="6"/>
  </w:num>
  <w:num w:numId="3" w16cid:durableId="1848671263">
    <w:abstractNumId w:val="1"/>
  </w:num>
  <w:num w:numId="4" w16cid:durableId="180627118">
    <w:abstractNumId w:val="3"/>
  </w:num>
  <w:num w:numId="5" w16cid:durableId="1294486326">
    <w:abstractNumId w:val="2"/>
  </w:num>
  <w:num w:numId="6" w16cid:durableId="139932501">
    <w:abstractNumId w:val="9"/>
  </w:num>
  <w:num w:numId="7" w16cid:durableId="1466696247">
    <w:abstractNumId w:val="4"/>
  </w:num>
  <w:num w:numId="8" w16cid:durableId="1459104963">
    <w:abstractNumId w:val="5"/>
  </w:num>
  <w:num w:numId="9" w16cid:durableId="1114060236">
    <w:abstractNumId w:val="0"/>
  </w:num>
  <w:num w:numId="10" w16cid:durableId="434011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DB"/>
    <w:rsid w:val="00091DDA"/>
    <w:rsid w:val="003040F3"/>
    <w:rsid w:val="003B6A23"/>
    <w:rsid w:val="00602233"/>
    <w:rsid w:val="008C6399"/>
    <w:rsid w:val="009877DB"/>
    <w:rsid w:val="00AE67D0"/>
    <w:rsid w:val="00C1555F"/>
    <w:rsid w:val="00DE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58A5"/>
  <w15:chartTrackingRefBased/>
  <w15:docId w15:val="{D7048511-6A03-4462-ACE7-1B3824F8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DB"/>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987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7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7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7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7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7DB"/>
    <w:rPr>
      <w:rFonts w:eastAsiaTheme="majorEastAsia" w:cstheme="majorBidi"/>
      <w:color w:val="272727" w:themeColor="text1" w:themeTint="D8"/>
    </w:rPr>
  </w:style>
  <w:style w:type="paragraph" w:styleId="Title">
    <w:name w:val="Title"/>
    <w:basedOn w:val="Normal"/>
    <w:next w:val="Normal"/>
    <w:link w:val="TitleChar"/>
    <w:uiPriority w:val="10"/>
    <w:qFormat/>
    <w:rsid w:val="00987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7DB"/>
    <w:pPr>
      <w:spacing w:before="160"/>
      <w:jc w:val="center"/>
    </w:pPr>
    <w:rPr>
      <w:i/>
      <w:iCs/>
      <w:color w:val="404040" w:themeColor="text1" w:themeTint="BF"/>
    </w:rPr>
  </w:style>
  <w:style w:type="character" w:customStyle="1" w:styleId="QuoteChar">
    <w:name w:val="Quote Char"/>
    <w:basedOn w:val="DefaultParagraphFont"/>
    <w:link w:val="Quote"/>
    <w:uiPriority w:val="29"/>
    <w:rsid w:val="009877DB"/>
    <w:rPr>
      <w:i/>
      <w:iCs/>
      <w:color w:val="404040" w:themeColor="text1" w:themeTint="BF"/>
    </w:rPr>
  </w:style>
  <w:style w:type="paragraph" w:styleId="ListParagraph">
    <w:name w:val="List Paragraph"/>
    <w:basedOn w:val="Normal"/>
    <w:uiPriority w:val="34"/>
    <w:qFormat/>
    <w:rsid w:val="009877DB"/>
    <w:pPr>
      <w:ind w:left="720"/>
      <w:contextualSpacing/>
    </w:pPr>
  </w:style>
  <w:style w:type="character" w:styleId="IntenseEmphasis">
    <w:name w:val="Intense Emphasis"/>
    <w:basedOn w:val="DefaultParagraphFont"/>
    <w:uiPriority w:val="21"/>
    <w:qFormat/>
    <w:rsid w:val="009877DB"/>
    <w:rPr>
      <w:i/>
      <w:iCs/>
      <w:color w:val="0F4761" w:themeColor="accent1" w:themeShade="BF"/>
    </w:rPr>
  </w:style>
  <w:style w:type="paragraph" w:styleId="IntenseQuote">
    <w:name w:val="Intense Quote"/>
    <w:basedOn w:val="Normal"/>
    <w:next w:val="Normal"/>
    <w:link w:val="IntenseQuoteChar"/>
    <w:uiPriority w:val="30"/>
    <w:qFormat/>
    <w:rsid w:val="00987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7DB"/>
    <w:rPr>
      <w:i/>
      <w:iCs/>
      <w:color w:val="0F4761" w:themeColor="accent1" w:themeShade="BF"/>
    </w:rPr>
  </w:style>
  <w:style w:type="character" w:styleId="IntenseReference">
    <w:name w:val="Intense Reference"/>
    <w:basedOn w:val="DefaultParagraphFont"/>
    <w:uiPriority w:val="32"/>
    <w:qFormat/>
    <w:rsid w:val="009877DB"/>
    <w:rPr>
      <w:b/>
      <w:bCs/>
      <w:smallCaps/>
      <w:color w:val="0F4761" w:themeColor="accent1" w:themeShade="BF"/>
      <w:spacing w:val="5"/>
    </w:rPr>
  </w:style>
  <w:style w:type="paragraph" w:styleId="NormalWeb">
    <w:name w:val="Normal (Web)"/>
    <w:basedOn w:val="Normal"/>
    <w:uiPriority w:val="99"/>
    <w:unhideWhenUsed/>
    <w:rsid w:val="009877D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AE67D0"/>
    <w:rPr>
      <w:color w:val="467886" w:themeColor="hyperlink"/>
      <w:u w:val="single"/>
    </w:rPr>
  </w:style>
  <w:style w:type="paragraph" w:styleId="NoSpacing">
    <w:name w:val="No Spacing"/>
    <w:uiPriority w:val="1"/>
    <w:qFormat/>
    <w:rsid w:val="00DE208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arget="https://www.horniman.ac.uk/wp-content/uploads/2020/02/gardens-map-2018.pdf" TargetMode="External" Type="http://schemas.openxmlformats.org/officeDocument/2006/relationships/hyperlink"/><Relationship Id="rId18" Target="media/image12.jpeg" Type="http://schemas.openxmlformats.org/officeDocument/2006/relationships/image"/><Relationship Id="rId26" Target="media/image20.jpeg" Type="http://schemas.openxmlformats.org/officeDocument/2006/relationships/image"/><Relationship Id="rId3" Target="styles.xml" Type="http://schemas.openxmlformats.org/officeDocument/2006/relationships/styles"/><Relationship Id="rId21" Target="media/image15.jpeg" Type="http://schemas.openxmlformats.org/officeDocument/2006/relationships/image"/><Relationship Id="rId34" Target="https://www.youtube.com/playlist?list=PLVLBYq1ay8T61ySxW8RZGoW56W718GDUW" TargetMode="External" Type="http://schemas.openxmlformats.org/officeDocument/2006/relationships/hyperlink"/><Relationship Id="rId7" Target="media/image2.png" Type="http://schemas.openxmlformats.org/officeDocument/2006/relationships/image"/><Relationship Id="rId12" Target="media/image7.jpeg" Type="http://schemas.openxmlformats.org/officeDocument/2006/relationships/image"/><Relationship Id="rId17" Target="media/image11.jpeg" Type="http://schemas.openxmlformats.org/officeDocument/2006/relationships/image"/><Relationship Id="rId25" Target="media/image19.jfif" Type="http://schemas.openxmlformats.org/officeDocument/2006/relationships/image"/><Relationship Id="rId33" Target="media/image27.jpeg" Type="http://schemas.openxmlformats.org/officeDocument/2006/relationships/image"/><Relationship Id="rId2" Target="numbering.xml" Type="http://schemas.openxmlformats.org/officeDocument/2006/relationships/numbering"/><Relationship Id="rId16" Target="media/image10.jpeg" Type="http://schemas.openxmlformats.org/officeDocument/2006/relationships/image"/><Relationship Id="rId20" Target="media/image14.jpeg" Type="http://schemas.openxmlformats.org/officeDocument/2006/relationships/image"/><Relationship Id="rId29" Target="media/image23.jpeg" Type="http://schemas.openxmlformats.org/officeDocument/2006/relationships/image"/><Relationship Id="rId1" Target="../customXml/item1.xml" Type="http://schemas.openxmlformats.org/officeDocument/2006/relationships/customXml"/><Relationship Id="rId6" Target="media/image1.jpg" Type="http://schemas.openxmlformats.org/officeDocument/2006/relationships/image"/><Relationship Id="rId11" Target="media/image6.jpeg" Type="http://schemas.openxmlformats.org/officeDocument/2006/relationships/image"/><Relationship Id="rId24" Target="media/image18.jpeg" Type="http://schemas.openxmlformats.org/officeDocument/2006/relationships/image"/><Relationship Id="rId32" Target="media/image26.jpeg" Type="http://schemas.openxmlformats.org/officeDocument/2006/relationships/image"/><Relationship Id="rId5" Target="webSettings.xml" Type="http://schemas.openxmlformats.org/officeDocument/2006/relationships/webSettings"/><Relationship Id="rId15" Target="media/image9.jpeg" Type="http://schemas.openxmlformats.org/officeDocument/2006/relationships/image"/><Relationship Id="rId23" Target="media/image17.jpeg" Type="http://schemas.openxmlformats.org/officeDocument/2006/relationships/image"/><Relationship Id="rId28" Target="media/image22.jpeg" Type="http://schemas.openxmlformats.org/officeDocument/2006/relationships/image"/><Relationship Id="rId36" Target="theme/theme1.xml" Type="http://schemas.openxmlformats.org/officeDocument/2006/relationships/theme"/><Relationship Id="rId10" Target="media/image5.jpeg" Type="http://schemas.openxmlformats.org/officeDocument/2006/relationships/image"/><Relationship Id="rId19" Target="media/image13.jpeg" Type="http://schemas.openxmlformats.org/officeDocument/2006/relationships/image"/><Relationship Id="rId31" Target="media/image25.jpeg" Type="http://schemas.openxmlformats.org/officeDocument/2006/relationships/image"/><Relationship Id="rId4" Target="settings.xml" Type="http://schemas.openxmlformats.org/officeDocument/2006/relationships/settings"/><Relationship Id="rId9" Target="media/image4.jpeg" Type="http://schemas.openxmlformats.org/officeDocument/2006/relationships/image"/><Relationship Id="rId14" Target="media/image8.jpeg" Type="http://schemas.openxmlformats.org/officeDocument/2006/relationships/image"/><Relationship Id="rId22" Target="media/image16.jpeg" Type="http://schemas.openxmlformats.org/officeDocument/2006/relationships/image"/><Relationship Id="rId27" Target="media/image21.jpeg" Type="http://schemas.openxmlformats.org/officeDocument/2006/relationships/image"/><Relationship Id="rId30" Target="media/image24.jpeg" Type="http://schemas.openxmlformats.org/officeDocument/2006/relationships/image"/><Relationship Id="rId35" Target="fontTable.xml" Type="http://schemas.openxmlformats.org/officeDocument/2006/relationships/fontTable"/><Relationship Id="rId8"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8E8A6-8923-48C7-803C-A98F088C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844</Words>
  <Characters>3555</Characters>
  <Application>Microsoft Office Word</Application>
  <DocSecurity>0</DocSecurity>
  <Lines>444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Donaldson</dc:creator>
  <cp:keywords/>
  <dc:description/>
  <cp:lastModifiedBy>Alex Donaldson</cp:lastModifiedBy>
  <cp:revision>2</cp:revision>
  <dcterms:created xsi:type="dcterms:W3CDTF">2026-06-16T08:55:00Z</dcterms:created>
  <dcterms:modified xsi:type="dcterms:W3CDTF">2026-06-16T09:56:00Z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877710</vt:lpwstr>
  </property>
  <property fmtid="{D5CDD505-2E9C-101B-9397-08002B2CF9AE}" name="NXPowerLiteSettings" pid="3">
    <vt:lpwstr>E7000400038000</vt:lpwstr>
  </property>
  <property fmtid="{D5CDD505-2E9C-101B-9397-08002B2CF9AE}" name="NXPowerLiteVersion" pid="4">
    <vt:lpwstr>S11.0.1</vt:lpwstr>
  </property>
</Properties>
</file>